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2017. 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>augusztus 10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-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é</w:t>
      </w:r>
      <w:r w:rsidR="00C04E7B">
        <w:rPr>
          <w:rFonts w:ascii="Times New Roman" w:eastAsia="SimSun" w:hAnsi="Times New Roman" w:cs="Times New Roman"/>
          <w:b/>
          <w:kern w:val="2"/>
          <w:lang w:eastAsia="hi-IN" w:bidi="hi-IN"/>
        </w:rPr>
        <w:t>n 7.00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. órai kezdettel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="0067785E">
        <w:rPr>
          <w:rFonts w:ascii="Times New Roman" w:eastAsia="SimSun" w:hAnsi="Times New Roman" w:cs="Times New Roman"/>
          <w:b/>
          <w:kern w:val="2"/>
          <w:lang w:eastAsia="hi-IN" w:bidi="hi-IN"/>
        </w:rPr>
        <w:t>rendkivüli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nyílt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C04E7B" w:rsidRPr="0013614D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Móczár Gábor 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Alpolgármester</w:t>
      </w:r>
    </w:p>
    <w:p w:rsidR="00C04E7B" w:rsidRPr="006D2BF6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Pr="006D2BF6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elnök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Takács Zoltán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Alpolgármester </w:t>
      </w:r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>( külső</w:t>
      </w:r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)</w:t>
      </w:r>
    </w:p>
    <w:p w:rsidR="00C04E7B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C04E7B" w:rsidRPr="006D2BF6" w:rsidRDefault="00C04E7B" w:rsidP="00C04E7B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D2BF6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C04E7B" w:rsidRDefault="00C04E7B" w:rsidP="00C04E7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C04E7B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3C573F" w:rsidRPr="003643D5" w:rsidRDefault="00C04E7B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Földvári Nagy László bizottsági</w:t>
      </w:r>
      <w:r w:rsidR="003C573F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elnök köszönti a bizottság tagjait és a megjelenteket, megállapítja, hogy a Bizottság határozatképes, az ülést megnyitja. Hitelesítőnek felkéri </w:t>
      </w:r>
      <w:r w:rsidR="001503D4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bizottsági</w:t>
      </w:r>
      <w:r w:rsidR="003C573F"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tagot. </w:t>
      </w: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4176AA" w:rsidRDefault="003C573F" w:rsidP="004176A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Telki Község Képviselő-testületének Pénzügyi Bizottsága (egyhangú szavazattal -</w:t>
      </w:r>
      <w:r w:rsidR="00C04E7B">
        <w:rPr>
          <w:rFonts w:ascii="Times New Roman" w:eastAsia="SimSun" w:hAnsi="Times New Roman" w:cs="Times New Roman"/>
          <w:kern w:val="2"/>
          <w:lang w:eastAsia="hi-IN" w:bidi="hi-IN"/>
        </w:rPr>
        <w:t>4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szavazáskor) határozathozatal mellőzésével az alábbi napirendet fogadja el.</w:t>
      </w:r>
    </w:p>
    <w:p w:rsidR="0067785E" w:rsidRPr="0067785E" w:rsidRDefault="0067785E" w:rsidP="0067785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67785E" w:rsidRDefault="0067785E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3643D5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 megtárgyalása:</w:t>
      </w:r>
    </w:p>
    <w:p w:rsidR="00C04E7B" w:rsidRDefault="00C04E7B" w:rsidP="003C5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C04E7B" w:rsidRPr="00C04E7B" w:rsidRDefault="00C04E7B" w:rsidP="00C04E7B">
      <w:pPr>
        <w:spacing w:after="0"/>
        <w:jc w:val="both"/>
        <w:rPr>
          <w:rFonts w:ascii="Times New Roman" w:hAnsi="Times New Roman"/>
          <w:b/>
        </w:rPr>
      </w:pPr>
      <w:r w:rsidRPr="00C04E7B">
        <w:rPr>
          <w:rFonts w:ascii="Times New Roman" w:hAnsi="Times New Roman"/>
          <w:b/>
          <w:sz w:val="24"/>
          <w:szCs w:val="24"/>
        </w:rPr>
        <w:t>1./</w:t>
      </w:r>
      <w:r w:rsidRPr="00C04E7B">
        <w:rPr>
          <w:rFonts w:ascii="Times New Roman" w:hAnsi="Times New Roman"/>
          <w:b/>
        </w:rPr>
        <w:t xml:space="preserve"> Az Észak-Magyarországi szennyvízelvezetési és- kezelési fejlesztés 7. projekthez kapcsolódóan a szennyvíztisztító telepen üzemelő szennyvíztisztítási technológia alkalmazásáról szóló </w:t>
      </w:r>
      <w:proofErr w:type="gramStart"/>
      <w:r w:rsidRPr="00C04E7B">
        <w:rPr>
          <w:rFonts w:ascii="Times New Roman" w:hAnsi="Times New Roman"/>
          <w:b/>
        </w:rPr>
        <w:t>szerződések  módosításáról</w:t>
      </w:r>
      <w:proofErr w:type="gramEnd"/>
    </w:p>
    <w:p w:rsidR="00C04E7B" w:rsidRPr="00566E3A" w:rsidRDefault="00C04E7B" w:rsidP="00C0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66E3A">
        <w:rPr>
          <w:rFonts w:ascii="Times New Roman" w:hAnsi="Times New Roman"/>
          <w:b/>
          <w:sz w:val="24"/>
          <w:szCs w:val="24"/>
        </w:rPr>
        <w:t>Előadó:</w:t>
      </w:r>
      <w:r w:rsidRPr="00566E3A">
        <w:rPr>
          <w:rFonts w:ascii="Times New Roman" w:hAnsi="Times New Roman"/>
          <w:sz w:val="24"/>
          <w:szCs w:val="24"/>
        </w:rPr>
        <w:t xml:space="preserve"> Polgármester</w:t>
      </w:r>
    </w:p>
    <w:p w:rsidR="00C04E7B" w:rsidRPr="00566E3A" w:rsidRDefault="00C04E7B" w:rsidP="00C04E7B">
      <w:pPr>
        <w:spacing w:after="0"/>
        <w:rPr>
          <w:rFonts w:ascii="Times New Roman" w:hAnsi="Times New Roman"/>
          <w:sz w:val="24"/>
          <w:szCs w:val="24"/>
        </w:rPr>
      </w:pPr>
    </w:p>
    <w:p w:rsidR="00C04E7B" w:rsidRPr="00E46DFF" w:rsidRDefault="00C04E7B" w:rsidP="00C0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4E7B" w:rsidRPr="00315A54" w:rsidRDefault="00C04E7B" w:rsidP="00C04E7B">
      <w:pPr>
        <w:spacing w:after="0"/>
        <w:rPr>
          <w:rFonts w:ascii="Times New Roman" w:hAnsi="Times New Roman" w:cs="Times New Roman"/>
          <w:b/>
          <w:u w:val="single"/>
        </w:rPr>
      </w:pPr>
      <w:r w:rsidRPr="00315A54">
        <w:rPr>
          <w:rFonts w:ascii="Times New Roman" w:hAnsi="Times New Roman" w:cs="Times New Roman"/>
          <w:b/>
          <w:u w:val="single"/>
        </w:rPr>
        <w:t>Napirendek tárgyalása</w:t>
      </w:r>
    </w:p>
    <w:p w:rsidR="00C04E7B" w:rsidRPr="00AD57F1" w:rsidRDefault="00C04E7B" w:rsidP="00C04E7B">
      <w:pPr>
        <w:spacing w:after="0"/>
        <w:jc w:val="both"/>
        <w:rPr>
          <w:rFonts w:ascii="Times New Roman" w:hAnsi="Times New Roman"/>
          <w:b/>
        </w:rPr>
      </w:pPr>
      <w:r w:rsidRPr="00AD57F1">
        <w:rPr>
          <w:rFonts w:ascii="Times New Roman" w:hAnsi="Times New Roman"/>
          <w:b/>
          <w:sz w:val="24"/>
          <w:szCs w:val="24"/>
        </w:rPr>
        <w:t>1./</w:t>
      </w:r>
      <w:r w:rsidRPr="00AD57F1">
        <w:rPr>
          <w:rFonts w:ascii="Times New Roman" w:hAnsi="Times New Roman"/>
          <w:b/>
        </w:rPr>
        <w:t xml:space="preserve"> Az Észak-Magyarországi szennyvízelvezetési és- kezelési fejlesztés 7. projekthez kapcsolódóan a szennyvíztisztító telepen üzemelő szennyvíztisztítási technológia alkalmazásáról szóló </w:t>
      </w:r>
      <w:proofErr w:type="gramStart"/>
      <w:r w:rsidRPr="00AD57F1">
        <w:rPr>
          <w:rFonts w:ascii="Times New Roman" w:hAnsi="Times New Roman"/>
          <w:b/>
        </w:rPr>
        <w:t>szerződések  módosításáról</w:t>
      </w:r>
      <w:proofErr w:type="gramEnd"/>
    </w:p>
    <w:p w:rsidR="00C04E7B" w:rsidRPr="00566E3A" w:rsidRDefault="00C04E7B" w:rsidP="00C04E7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66E3A">
        <w:rPr>
          <w:rFonts w:ascii="Times New Roman" w:hAnsi="Times New Roman"/>
          <w:b/>
          <w:sz w:val="24"/>
          <w:szCs w:val="24"/>
        </w:rPr>
        <w:t>Előadó:</w:t>
      </w:r>
      <w:r w:rsidRPr="00566E3A">
        <w:rPr>
          <w:rFonts w:ascii="Times New Roman" w:hAnsi="Times New Roman"/>
          <w:sz w:val="24"/>
          <w:szCs w:val="24"/>
        </w:rPr>
        <w:t xml:space="preserve"> Polgármester</w:t>
      </w:r>
    </w:p>
    <w:p w:rsidR="00C04E7B" w:rsidRPr="006D2BF6" w:rsidRDefault="00C04E7B" w:rsidP="00C04E7B">
      <w:pPr>
        <w:spacing w:after="0"/>
        <w:rPr>
          <w:rFonts w:ascii="Times New Roman" w:hAnsi="Times New Roman" w:cs="Times New Roman"/>
          <w:i/>
        </w:rPr>
      </w:pPr>
      <w:r w:rsidRPr="006D2BF6">
        <w:rPr>
          <w:rFonts w:ascii="Times New Roman" w:hAnsi="Times New Roman" w:cs="Times New Roman"/>
          <w:i/>
        </w:rPr>
        <w:t xml:space="preserve">Az előterjesztés a jegyzőkönyv melléklete. </w:t>
      </w:r>
    </w:p>
    <w:p w:rsidR="00C04E7B" w:rsidRDefault="00C04E7B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2F04A2" w:rsidRDefault="001F114A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</w:t>
      </w:r>
      <w:r w:rsidR="001503D4">
        <w:rPr>
          <w:rFonts w:ascii="Times New Roman" w:hAnsi="Times New Roman" w:cs="Times New Roman"/>
        </w:rPr>
        <w:t>ack Mónika jegyző: Folyamatban vannak a</w:t>
      </w:r>
      <w:r>
        <w:rPr>
          <w:rFonts w:ascii="Times New Roman" w:hAnsi="Times New Roman" w:cs="Times New Roman"/>
        </w:rPr>
        <w:t xml:space="preserve"> tárgyalások az NFP-vel a csatorna kivitelezés kapcsán</w:t>
      </w:r>
      <w:r w:rsidR="001503D4">
        <w:rPr>
          <w:rFonts w:ascii="Times New Roman" w:hAnsi="Times New Roman" w:cs="Times New Roman"/>
        </w:rPr>
        <w:t>.</w:t>
      </w:r>
      <w:r w:rsidR="002F04A2">
        <w:rPr>
          <w:rFonts w:ascii="Times New Roman" w:hAnsi="Times New Roman" w:cs="Times New Roman"/>
        </w:rPr>
        <w:t xml:space="preserve"> </w:t>
      </w:r>
    </w:p>
    <w:p w:rsidR="001F114A" w:rsidRDefault="001503D4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F114A">
        <w:rPr>
          <w:rFonts w:ascii="Times New Roman" w:hAnsi="Times New Roman" w:cs="Times New Roman"/>
        </w:rPr>
        <w:t>úniusban kaptunk egy első körös tervezet</w:t>
      </w:r>
      <w:r>
        <w:rPr>
          <w:rFonts w:ascii="Times New Roman" w:hAnsi="Times New Roman" w:cs="Times New Roman"/>
        </w:rPr>
        <w:t>et</w:t>
      </w:r>
      <w:r w:rsidR="001F114A">
        <w:rPr>
          <w:rFonts w:ascii="Times New Roman" w:hAnsi="Times New Roman" w:cs="Times New Roman"/>
        </w:rPr>
        <w:t xml:space="preserve"> a te</w:t>
      </w:r>
      <w:r w:rsidR="002F04A2">
        <w:rPr>
          <w:rFonts w:ascii="Times New Roman" w:hAnsi="Times New Roman" w:cs="Times New Roman"/>
        </w:rPr>
        <w:t>r</w:t>
      </w:r>
      <w:r w:rsidR="001F114A">
        <w:rPr>
          <w:rFonts w:ascii="Times New Roman" w:hAnsi="Times New Roman" w:cs="Times New Roman"/>
        </w:rPr>
        <w:t>vezet szennyvíztisztító telep</w:t>
      </w:r>
      <w:r>
        <w:rPr>
          <w:rFonts w:ascii="Times New Roman" w:hAnsi="Times New Roman" w:cs="Times New Roman"/>
        </w:rPr>
        <w:t>re vonatkozóan</w:t>
      </w:r>
      <w:r w:rsidR="001F114A">
        <w:rPr>
          <w:rFonts w:ascii="Times New Roman" w:hAnsi="Times New Roman" w:cs="Times New Roman"/>
        </w:rPr>
        <w:t>, amely egy olyan indikatív ajánlat, amely</w:t>
      </w:r>
      <w:r>
        <w:rPr>
          <w:rFonts w:ascii="Times New Roman" w:hAnsi="Times New Roman" w:cs="Times New Roman"/>
        </w:rPr>
        <w:t xml:space="preserve"> azt </w:t>
      </w:r>
      <w:r w:rsidR="001F114A">
        <w:rPr>
          <w:rFonts w:ascii="Times New Roman" w:hAnsi="Times New Roman" w:cs="Times New Roman"/>
        </w:rPr>
        <w:t xml:space="preserve">vázolja </w:t>
      </w:r>
      <w:r>
        <w:rPr>
          <w:rFonts w:ascii="Times New Roman" w:hAnsi="Times New Roman" w:cs="Times New Roman"/>
        </w:rPr>
        <w:t>fel</w:t>
      </w:r>
      <w:r w:rsidR="002F04A2">
        <w:rPr>
          <w:rFonts w:ascii="Times New Roman" w:hAnsi="Times New Roman" w:cs="Times New Roman"/>
        </w:rPr>
        <w:t>, hogy bármilyen techno</w:t>
      </w:r>
      <w:r w:rsidR="001F114A">
        <w:rPr>
          <w:rFonts w:ascii="Times New Roman" w:hAnsi="Times New Roman" w:cs="Times New Roman"/>
        </w:rPr>
        <w:t>lógia kiépíthető és üzeme</w:t>
      </w:r>
      <w:r>
        <w:rPr>
          <w:rFonts w:ascii="Times New Roman" w:hAnsi="Times New Roman" w:cs="Times New Roman"/>
        </w:rPr>
        <w:t>ltető tud lenni a telepen. A</w:t>
      </w:r>
      <w:r w:rsidR="001F114A">
        <w:rPr>
          <w:rFonts w:ascii="Times New Roman" w:hAnsi="Times New Roman" w:cs="Times New Roman"/>
        </w:rPr>
        <w:t xml:space="preserve"> polgármester </w:t>
      </w:r>
      <w:r>
        <w:rPr>
          <w:rFonts w:ascii="Times New Roman" w:hAnsi="Times New Roman" w:cs="Times New Roman"/>
        </w:rPr>
        <w:t xml:space="preserve">úr </w:t>
      </w:r>
      <w:r w:rsidR="001F114A">
        <w:rPr>
          <w:rFonts w:ascii="Times New Roman" w:hAnsi="Times New Roman" w:cs="Times New Roman"/>
        </w:rPr>
        <w:t>írt egy levelet az NFP-</w:t>
      </w:r>
      <w:proofErr w:type="spellStart"/>
      <w:r w:rsidR="001F114A">
        <w:rPr>
          <w:rFonts w:ascii="Times New Roman" w:hAnsi="Times New Roman" w:cs="Times New Roman"/>
        </w:rPr>
        <w:t>nek</w:t>
      </w:r>
      <w:proofErr w:type="spellEnd"/>
      <w:r w:rsidR="001F114A">
        <w:rPr>
          <w:rFonts w:ascii="Times New Roman" w:hAnsi="Times New Roman" w:cs="Times New Roman"/>
        </w:rPr>
        <w:t>, melyben tájékoztatta Őket, ho</w:t>
      </w:r>
      <w:r w:rsidR="002F04A2">
        <w:rPr>
          <w:rFonts w:ascii="Times New Roman" w:hAnsi="Times New Roman" w:cs="Times New Roman"/>
        </w:rPr>
        <w:t>gy az önkormányzat</w:t>
      </w:r>
      <w:r>
        <w:rPr>
          <w:rFonts w:ascii="Times New Roman" w:hAnsi="Times New Roman" w:cs="Times New Roman"/>
        </w:rPr>
        <w:t>nak</w:t>
      </w:r>
      <w:r w:rsidR="002F04A2">
        <w:rPr>
          <w:rFonts w:ascii="Times New Roman" w:hAnsi="Times New Roman" w:cs="Times New Roman"/>
        </w:rPr>
        <w:t xml:space="preserve"> van egy Licensz szerződése az </w:t>
      </w:r>
      <w:proofErr w:type="spellStart"/>
      <w:r w:rsidR="002F04A2">
        <w:rPr>
          <w:rFonts w:ascii="Times New Roman" w:hAnsi="Times New Roman" w:cs="Times New Roman"/>
        </w:rPr>
        <w:t>Organic</w:t>
      </w:r>
      <w:r w:rsidR="001F114A">
        <w:rPr>
          <w:rFonts w:ascii="Times New Roman" w:hAnsi="Times New Roman" w:cs="Times New Roman"/>
        </w:rPr>
        <w:t>ával</w:t>
      </w:r>
      <w:proofErr w:type="spellEnd"/>
      <w:r>
        <w:rPr>
          <w:rFonts w:ascii="Times New Roman" w:hAnsi="Times New Roman" w:cs="Times New Roman"/>
        </w:rPr>
        <w:t>,</w:t>
      </w:r>
      <w:r w:rsidR="001F114A">
        <w:rPr>
          <w:rFonts w:ascii="Times New Roman" w:hAnsi="Times New Roman" w:cs="Times New Roman"/>
        </w:rPr>
        <w:t xml:space="preserve"> és amennyiben techn</w:t>
      </w:r>
      <w:r w:rsidR="002F04A2">
        <w:rPr>
          <w:rFonts w:ascii="Times New Roman" w:hAnsi="Times New Roman" w:cs="Times New Roman"/>
        </w:rPr>
        <w:t>o</w:t>
      </w:r>
      <w:r w:rsidR="001F114A">
        <w:rPr>
          <w:rFonts w:ascii="Times New Roman" w:hAnsi="Times New Roman" w:cs="Times New Roman"/>
        </w:rPr>
        <w:t>lógia váltásra kerül sor fizetési kötelezettség terheli az önko</w:t>
      </w:r>
      <w:r w:rsidR="002F04A2">
        <w:rPr>
          <w:rFonts w:ascii="Times New Roman" w:hAnsi="Times New Roman" w:cs="Times New Roman"/>
        </w:rPr>
        <w:t>rmányzatot. Erre az NFP tárgya</w:t>
      </w:r>
      <w:r w:rsidR="001F114A">
        <w:rPr>
          <w:rFonts w:ascii="Times New Roman" w:hAnsi="Times New Roman" w:cs="Times New Roman"/>
        </w:rPr>
        <w:t>lásokat kezdeményez</w:t>
      </w:r>
      <w:r>
        <w:rPr>
          <w:rFonts w:ascii="Times New Roman" w:hAnsi="Times New Roman" w:cs="Times New Roman"/>
        </w:rPr>
        <w:t>ett</w:t>
      </w:r>
      <w:r w:rsidR="001F114A">
        <w:rPr>
          <w:rFonts w:ascii="Times New Roman" w:hAnsi="Times New Roman" w:cs="Times New Roman"/>
        </w:rPr>
        <w:t xml:space="preserve"> </w:t>
      </w:r>
      <w:r w:rsidR="002F04A2">
        <w:rPr>
          <w:rFonts w:ascii="Times New Roman" w:hAnsi="Times New Roman" w:cs="Times New Roman"/>
        </w:rPr>
        <w:t>az önkormányzattal és az üzemel</w:t>
      </w:r>
      <w:r w:rsidR="001F114A">
        <w:rPr>
          <w:rFonts w:ascii="Times New Roman" w:hAnsi="Times New Roman" w:cs="Times New Roman"/>
        </w:rPr>
        <w:t>t</w:t>
      </w:r>
      <w:r w:rsidR="002F04A2">
        <w:rPr>
          <w:rFonts w:ascii="Times New Roman" w:hAnsi="Times New Roman" w:cs="Times New Roman"/>
        </w:rPr>
        <w:t>etővel közösen</w:t>
      </w:r>
      <w:r>
        <w:rPr>
          <w:rFonts w:ascii="Times New Roman" w:hAnsi="Times New Roman" w:cs="Times New Roman"/>
        </w:rPr>
        <w:t>, melynek során</w:t>
      </w:r>
      <w:r w:rsidR="002F04A2">
        <w:rPr>
          <w:rFonts w:ascii="Times New Roman" w:hAnsi="Times New Roman" w:cs="Times New Roman"/>
        </w:rPr>
        <w:t xml:space="preserve"> pró</w:t>
      </w:r>
      <w:r w:rsidR="001F114A">
        <w:rPr>
          <w:rFonts w:ascii="Times New Roman" w:hAnsi="Times New Roman" w:cs="Times New Roman"/>
        </w:rPr>
        <w:t>bált</w:t>
      </w:r>
      <w:r>
        <w:rPr>
          <w:rFonts w:ascii="Times New Roman" w:hAnsi="Times New Roman" w:cs="Times New Roman"/>
        </w:rPr>
        <w:t>ák</w:t>
      </w:r>
      <w:r w:rsidR="001F114A">
        <w:rPr>
          <w:rFonts w:ascii="Times New Roman" w:hAnsi="Times New Roman" w:cs="Times New Roman"/>
        </w:rPr>
        <w:t xml:space="preserve"> meg</w:t>
      </w:r>
      <w:r w:rsidR="002F04A2">
        <w:rPr>
          <w:rFonts w:ascii="Times New Roman" w:hAnsi="Times New Roman" w:cs="Times New Roman"/>
        </w:rPr>
        <w:t>vizsgálni</w:t>
      </w:r>
      <w:r w:rsidR="001F114A">
        <w:rPr>
          <w:rFonts w:ascii="Times New Roman" w:hAnsi="Times New Roman" w:cs="Times New Roman"/>
        </w:rPr>
        <w:t xml:space="preserve">, hogy milyen lehetőségek vannak a kötelezettség alóli </w:t>
      </w:r>
      <w:r>
        <w:rPr>
          <w:rFonts w:ascii="Times New Roman" w:hAnsi="Times New Roman" w:cs="Times New Roman"/>
        </w:rPr>
        <w:t>mentesülére</w:t>
      </w:r>
      <w:r w:rsidR="001F114A">
        <w:rPr>
          <w:rFonts w:ascii="Times New Roman" w:hAnsi="Times New Roman" w:cs="Times New Roman"/>
        </w:rPr>
        <w:t>. Felmerült a jogi lehetőségek megvizsgá</w:t>
      </w:r>
      <w:r w:rsidR="002F04A2">
        <w:rPr>
          <w:rFonts w:ascii="Times New Roman" w:hAnsi="Times New Roman" w:cs="Times New Roman"/>
        </w:rPr>
        <w:t>lás</w:t>
      </w:r>
      <w:r w:rsidR="001F114A">
        <w:rPr>
          <w:rFonts w:ascii="Times New Roman" w:hAnsi="Times New Roman" w:cs="Times New Roman"/>
        </w:rPr>
        <w:t xml:space="preserve">a, </w:t>
      </w:r>
      <w:r w:rsidR="00B61234">
        <w:rPr>
          <w:rFonts w:ascii="Times New Roman" w:hAnsi="Times New Roman" w:cs="Times New Roman"/>
        </w:rPr>
        <w:t>majd</w:t>
      </w:r>
      <w:r w:rsidR="001F114A">
        <w:rPr>
          <w:rFonts w:ascii="Times New Roman" w:hAnsi="Times New Roman" w:cs="Times New Roman"/>
        </w:rPr>
        <w:t xml:space="preserve"> tárgyalások kezdődtek az </w:t>
      </w:r>
      <w:proofErr w:type="spellStart"/>
      <w:r w:rsidR="001F114A">
        <w:rPr>
          <w:rFonts w:ascii="Times New Roman" w:hAnsi="Times New Roman" w:cs="Times New Roman"/>
        </w:rPr>
        <w:t>Organic</w:t>
      </w:r>
      <w:r w:rsidR="002F04A2">
        <w:rPr>
          <w:rFonts w:ascii="Times New Roman" w:hAnsi="Times New Roman" w:cs="Times New Roman"/>
        </w:rPr>
        <w:t>á</w:t>
      </w:r>
      <w:r w:rsidR="001F114A">
        <w:rPr>
          <w:rFonts w:ascii="Times New Roman" w:hAnsi="Times New Roman" w:cs="Times New Roman"/>
        </w:rPr>
        <w:t>val</w:t>
      </w:r>
      <w:proofErr w:type="spellEnd"/>
      <w:r w:rsidR="001F114A">
        <w:rPr>
          <w:rFonts w:ascii="Times New Roman" w:hAnsi="Times New Roman" w:cs="Times New Roman"/>
        </w:rPr>
        <w:t>, hogy mil</w:t>
      </w:r>
      <w:r>
        <w:rPr>
          <w:rFonts w:ascii="Times New Roman" w:hAnsi="Times New Roman" w:cs="Times New Roman"/>
        </w:rPr>
        <w:t xml:space="preserve">yen formában lehet </w:t>
      </w:r>
      <w:r w:rsidR="001F114A">
        <w:rPr>
          <w:rFonts w:ascii="Times New Roman" w:hAnsi="Times New Roman" w:cs="Times New Roman"/>
        </w:rPr>
        <w:t>a jele</w:t>
      </w:r>
      <w:r w:rsidR="002F04A2">
        <w:rPr>
          <w:rFonts w:ascii="Times New Roman" w:hAnsi="Times New Roman" w:cs="Times New Roman"/>
        </w:rPr>
        <w:t>n</w:t>
      </w:r>
      <w:r w:rsidR="001F114A">
        <w:rPr>
          <w:rFonts w:ascii="Times New Roman" w:hAnsi="Times New Roman" w:cs="Times New Roman"/>
        </w:rPr>
        <w:t>legi techn</w:t>
      </w:r>
      <w:r w:rsidR="002F04A2">
        <w:rPr>
          <w:rFonts w:ascii="Times New Roman" w:hAnsi="Times New Roman" w:cs="Times New Roman"/>
        </w:rPr>
        <w:t>o</w:t>
      </w:r>
      <w:r w:rsidR="001F114A">
        <w:rPr>
          <w:rFonts w:ascii="Times New Roman" w:hAnsi="Times New Roman" w:cs="Times New Roman"/>
        </w:rPr>
        <w:t xml:space="preserve">lógiát részben egészben </w:t>
      </w:r>
      <w:proofErr w:type="gramStart"/>
      <w:r w:rsidR="001F114A">
        <w:rPr>
          <w:rFonts w:ascii="Times New Roman" w:hAnsi="Times New Roman" w:cs="Times New Roman"/>
        </w:rPr>
        <w:t>megtartani</w:t>
      </w:r>
      <w:proofErr w:type="gramEnd"/>
      <w:r w:rsidR="001F114A">
        <w:rPr>
          <w:rFonts w:ascii="Times New Roman" w:hAnsi="Times New Roman" w:cs="Times New Roman"/>
        </w:rPr>
        <w:t xml:space="preserve"> illet</w:t>
      </w:r>
      <w:r>
        <w:rPr>
          <w:rFonts w:ascii="Times New Roman" w:hAnsi="Times New Roman" w:cs="Times New Roman"/>
        </w:rPr>
        <w:t xml:space="preserve">ve, milyen egyéb módon maradhat jelen az </w:t>
      </w:r>
      <w:proofErr w:type="spellStart"/>
      <w:r>
        <w:rPr>
          <w:rFonts w:ascii="Times New Roman" w:hAnsi="Times New Roman" w:cs="Times New Roman"/>
        </w:rPr>
        <w:t>Organica</w:t>
      </w:r>
      <w:proofErr w:type="spellEnd"/>
      <w:r>
        <w:rPr>
          <w:rFonts w:ascii="Times New Roman" w:hAnsi="Times New Roman" w:cs="Times New Roman"/>
        </w:rPr>
        <w:t>.</w:t>
      </w:r>
    </w:p>
    <w:p w:rsidR="001F114A" w:rsidRDefault="001503D4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Július 25-</w:t>
      </w:r>
      <w:r w:rsidR="001F114A">
        <w:rPr>
          <w:rFonts w:ascii="Times New Roman" w:hAnsi="Times New Roman" w:cs="Times New Roman"/>
        </w:rPr>
        <w:t>én volt egy tárgyalás</w:t>
      </w:r>
      <w:r>
        <w:rPr>
          <w:rFonts w:ascii="Times New Roman" w:hAnsi="Times New Roman" w:cs="Times New Roman"/>
        </w:rPr>
        <w:t>,</w:t>
      </w:r>
      <w:r w:rsidR="002F04A2">
        <w:rPr>
          <w:rFonts w:ascii="Times New Roman" w:hAnsi="Times New Roman" w:cs="Times New Roman"/>
        </w:rPr>
        <w:t xml:space="preserve"> ahol</w:t>
      </w:r>
      <w:r w:rsidR="001F114A">
        <w:rPr>
          <w:rFonts w:ascii="Times New Roman" w:hAnsi="Times New Roman" w:cs="Times New Roman"/>
        </w:rPr>
        <w:t xml:space="preserve"> szóbeli egyezség született arról, hogy az </w:t>
      </w:r>
      <w:proofErr w:type="spellStart"/>
      <w:r w:rsidR="001F114A">
        <w:rPr>
          <w:rFonts w:ascii="Times New Roman" w:hAnsi="Times New Roman" w:cs="Times New Roman"/>
        </w:rPr>
        <w:t>Organica</w:t>
      </w:r>
      <w:proofErr w:type="spellEnd"/>
      <w:r w:rsidR="001F114A">
        <w:rPr>
          <w:rFonts w:ascii="Times New Roman" w:hAnsi="Times New Roman" w:cs="Times New Roman"/>
        </w:rPr>
        <w:t xml:space="preserve"> kutató fejlesztési tevékenységét fenn tudja továbbra is t</w:t>
      </w:r>
      <w:r w:rsidR="002F04A2">
        <w:rPr>
          <w:rFonts w:ascii="Times New Roman" w:hAnsi="Times New Roman" w:cs="Times New Roman"/>
        </w:rPr>
        <w:t xml:space="preserve">artani, ezáltal lehetőség van </w:t>
      </w:r>
      <w:r w:rsidR="001F114A">
        <w:rPr>
          <w:rFonts w:ascii="Times New Roman" w:hAnsi="Times New Roman" w:cs="Times New Roman"/>
        </w:rPr>
        <w:t>arra</w:t>
      </w:r>
      <w:r w:rsidR="002F04A2">
        <w:rPr>
          <w:rFonts w:ascii="Times New Roman" w:hAnsi="Times New Roman" w:cs="Times New Roman"/>
        </w:rPr>
        <w:t>,</w:t>
      </w:r>
      <w:r w:rsidR="001F114A">
        <w:rPr>
          <w:rFonts w:ascii="Times New Roman" w:hAnsi="Times New Roman" w:cs="Times New Roman"/>
        </w:rPr>
        <w:t xml:space="preserve"> hogy ha nem </w:t>
      </w:r>
      <w:proofErr w:type="spellStart"/>
      <w:r w:rsidR="001F114A">
        <w:rPr>
          <w:rFonts w:ascii="Times New Roman" w:hAnsi="Times New Roman" w:cs="Times New Roman"/>
        </w:rPr>
        <w:t>Organica</w:t>
      </w:r>
      <w:proofErr w:type="spellEnd"/>
      <w:r w:rsidR="001F114A">
        <w:rPr>
          <w:rFonts w:ascii="Times New Roman" w:hAnsi="Times New Roman" w:cs="Times New Roman"/>
        </w:rPr>
        <w:t xml:space="preserve"> </w:t>
      </w:r>
      <w:r w:rsidR="001F114A">
        <w:rPr>
          <w:rFonts w:ascii="Times New Roman" w:hAnsi="Times New Roman" w:cs="Times New Roman"/>
        </w:rPr>
        <w:lastRenderedPageBreak/>
        <w:t>te</w:t>
      </w:r>
      <w:r w:rsidR="00AE42C8">
        <w:rPr>
          <w:rFonts w:ascii="Times New Roman" w:hAnsi="Times New Roman" w:cs="Times New Roman"/>
        </w:rPr>
        <w:t>chnológia működne az új telepen</w:t>
      </w:r>
      <w:r>
        <w:rPr>
          <w:rFonts w:ascii="Times New Roman" w:hAnsi="Times New Roman" w:cs="Times New Roman"/>
        </w:rPr>
        <w:t>,</w:t>
      </w:r>
      <w:r w:rsidR="001F114A">
        <w:rPr>
          <w:rFonts w:ascii="Times New Roman" w:hAnsi="Times New Roman" w:cs="Times New Roman"/>
        </w:rPr>
        <w:t xml:space="preserve"> akkor az Önkormányzat és az </w:t>
      </w:r>
      <w:proofErr w:type="spellStart"/>
      <w:r w:rsidR="001F114A">
        <w:rPr>
          <w:rFonts w:ascii="Times New Roman" w:hAnsi="Times New Roman" w:cs="Times New Roman"/>
        </w:rPr>
        <w:t>Organica</w:t>
      </w:r>
      <w:proofErr w:type="spellEnd"/>
      <w:r w:rsidR="001F114A">
        <w:rPr>
          <w:rFonts w:ascii="Times New Roman" w:hAnsi="Times New Roman" w:cs="Times New Roman"/>
        </w:rPr>
        <w:t xml:space="preserve"> között </w:t>
      </w:r>
      <w:r>
        <w:rPr>
          <w:rFonts w:ascii="Times New Roman" w:hAnsi="Times New Roman" w:cs="Times New Roman"/>
        </w:rPr>
        <w:t xml:space="preserve">egy szerződésmódosítás </w:t>
      </w:r>
      <w:r w:rsidR="001F114A">
        <w:rPr>
          <w:rFonts w:ascii="Times New Roman" w:hAnsi="Times New Roman" w:cs="Times New Roman"/>
        </w:rPr>
        <w:t>létre tudna jönni</w:t>
      </w:r>
      <w:r>
        <w:rPr>
          <w:rFonts w:ascii="Times New Roman" w:hAnsi="Times New Roman" w:cs="Times New Roman"/>
        </w:rPr>
        <w:t xml:space="preserve"> a jelenlegi kötelezettségek módosításáról</w:t>
      </w:r>
      <w:r w:rsidR="001F114A">
        <w:rPr>
          <w:rFonts w:ascii="Times New Roman" w:hAnsi="Times New Roman" w:cs="Times New Roman"/>
        </w:rPr>
        <w:t>.</w:t>
      </w:r>
    </w:p>
    <w:p w:rsidR="001F114A" w:rsidRDefault="001F114A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Erre </w:t>
      </w:r>
      <w:r w:rsidR="001503D4">
        <w:rPr>
          <w:rFonts w:ascii="Times New Roman" w:hAnsi="Times New Roman" w:cs="Times New Roman"/>
        </w:rPr>
        <w:t xml:space="preserve">az </w:t>
      </w:r>
      <w:proofErr w:type="spellStart"/>
      <w:r w:rsidR="001503D4">
        <w:rPr>
          <w:rFonts w:ascii="Times New Roman" w:hAnsi="Times New Roman" w:cs="Times New Roman"/>
        </w:rPr>
        <w:t>Organica</w:t>
      </w:r>
      <w:proofErr w:type="spellEnd"/>
      <w:r w:rsidR="001503D4">
        <w:rPr>
          <w:rFonts w:ascii="Times New Roman" w:hAnsi="Times New Roman" w:cs="Times New Roman"/>
        </w:rPr>
        <w:t xml:space="preserve"> tett egy</w:t>
      </w:r>
      <w:r>
        <w:rPr>
          <w:rFonts w:ascii="Times New Roman" w:hAnsi="Times New Roman" w:cs="Times New Roman"/>
        </w:rPr>
        <w:t xml:space="preserve"> javaslat</w:t>
      </w:r>
      <w:r w:rsidR="001A3F1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t, amelyet megelőz</w:t>
      </w:r>
      <w:r w:rsidR="001A3F14">
        <w:rPr>
          <w:rFonts w:ascii="Times New Roman" w:hAnsi="Times New Roman" w:cs="Times New Roman"/>
        </w:rPr>
        <w:t>ö</w:t>
      </w:r>
      <w:r w:rsidR="001503D4">
        <w:rPr>
          <w:rFonts w:ascii="Times New Roman" w:hAnsi="Times New Roman" w:cs="Times New Roman"/>
        </w:rPr>
        <w:t xml:space="preserve">tt egy olyan műszaki tartalom, </w:t>
      </w:r>
    </w:p>
    <w:p w:rsidR="001F114A" w:rsidRDefault="001F114A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1F114A" w:rsidRDefault="001F114A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1F114A" w:rsidRDefault="001F114A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  <w:b/>
        </w:rPr>
        <w:t>Takács Zoltán alpolgármester:</w:t>
      </w:r>
      <w:r w:rsidR="001503D4">
        <w:rPr>
          <w:rFonts w:ascii="Times New Roman" w:hAnsi="Times New Roman" w:cs="Times New Roman"/>
        </w:rPr>
        <w:t xml:space="preserve"> Az </w:t>
      </w:r>
      <w:proofErr w:type="spellStart"/>
      <w:r w:rsidR="001503D4">
        <w:rPr>
          <w:rFonts w:ascii="Times New Roman" w:hAnsi="Times New Roman" w:cs="Times New Roman"/>
        </w:rPr>
        <w:t>Organica</w:t>
      </w:r>
      <w:proofErr w:type="spellEnd"/>
      <w:r w:rsidR="001503D4">
        <w:rPr>
          <w:rFonts w:ascii="Times New Roman" w:hAnsi="Times New Roman" w:cs="Times New Roman"/>
        </w:rPr>
        <w:t xml:space="preserve"> által készített </w:t>
      </w:r>
      <w:r w:rsidR="00AE42C8">
        <w:rPr>
          <w:rFonts w:ascii="Times New Roman" w:hAnsi="Times New Roman" w:cs="Times New Roman"/>
        </w:rPr>
        <w:t>szerződések azok rosszak, az alapján nem szabad szerződést kötni. Erről tehát ma nem tud</w:t>
      </w:r>
      <w:r w:rsidR="00877583">
        <w:rPr>
          <w:rFonts w:ascii="Times New Roman" w:hAnsi="Times New Roman" w:cs="Times New Roman"/>
        </w:rPr>
        <w:t>u</w:t>
      </w:r>
      <w:r w:rsidR="00AE42C8">
        <w:rPr>
          <w:rFonts w:ascii="Times New Roman" w:hAnsi="Times New Roman" w:cs="Times New Roman"/>
        </w:rPr>
        <w:t>nk dönteni. Kérni kell, hogy a mi jogi szakértőnk készítsen új szerződést, tehát ne</w:t>
      </w:r>
      <w:r w:rsidR="001503D4">
        <w:rPr>
          <w:rFonts w:ascii="Times New Roman" w:hAnsi="Times New Roman" w:cs="Times New Roman"/>
        </w:rPr>
        <w:t>m</w:t>
      </w:r>
      <w:r w:rsidR="00AE42C8">
        <w:rPr>
          <w:rFonts w:ascii="Times New Roman" w:hAnsi="Times New Roman" w:cs="Times New Roman"/>
        </w:rPr>
        <w:t xml:space="preserve"> ezt a sze</w:t>
      </w:r>
      <w:r w:rsidR="00877583">
        <w:rPr>
          <w:rFonts w:ascii="Times New Roman" w:hAnsi="Times New Roman" w:cs="Times New Roman"/>
        </w:rPr>
        <w:t>rződést kell átírni, hanem egy ú</w:t>
      </w:r>
      <w:r w:rsidR="00AE42C8">
        <w:rPr>
          <w:rFonts w:ascii="Times New Roman" w:hAnsi="Times New Roman" w:cs="Times New Roman"/>
        </w:rPr>
        <w:t>j szerződést kell írni.</w:t>
      </w:r>
    </w:p>
    <w:p w:rsidR="001503D4" w:rsidRDefault="002F04A2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Organicával</w:t>
      </w:r>
      <w:proofErr w:type="spellEnd"/>
      <w:r>
        <w:rPr>
          <w:rFonts w:ascii="Times New Roman" w:hAnsi="Times New Roman" w:cs="Times New Roman"/>
        </w:rPr>
        <w:t xml:space="preserve"> ezen az ú</w:t>
      </w:r>
      <w:r w:rsidR="00877583">
        <w:rPr>
          <w:rFonts w:ascii="Times New Roman" w:hAnsi="Times New Roman" w:cs="Times New Roman"/>
        </w:rPr>
        <w:t>ton k</w:t>
      </w:r>
      <w:r w:rsidR="001503D4">
        <w:rPr>
          <w:rFonts w:ascii="Times New Roman" w:hAnsi="Times New Roman" w:cs="Times New Roman"/>
        </w:rPr>
        <w:t>erülhetjük el a kötbér fizetést. A</w:t>
      </w:r>
      <w:r w:rsidR="00877583">
        <w:rPr>
          <w:rFonts w:ascii="Times New Roman" w:hAnsi="Times New Roman" w:cs="Times New Roman"/>
        </w:rPr>
        <w:t xml:space="preserve"> szóbeli megállap</w:t>
      </w:r>
      <w:r>
        <w:rPr>
          <w:rFonts w:ascii="Times New Roman" w:hAnsi="Times New Roman" w:cs="Times New Roman"/>
        </w:rPr>
        <w:t>o</w:t>
      </w:r>
      <w:r w:rsidR="0087758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á</w:t>
      </w:r>
      <w:r w:rsidR="00877583">
        <w:rPr>
          <w:rFonts w:ascii="Times New Roman" w:hAnsi="Times New Roman" w:cs="Times New Roman"/>
        </w:rPr>
        <w:t>snak az az eredménye, hogy a tervben egy változás történt. Eddig az volt</w:t>
      </w:r>
      <w:r w:rsidR="00B61234">
        <w:rPr>
          <w:rFonts w:ascii="Times New Roman" w:hAnsi="Times New Roman" w:cs="Times New Roman"/>
        </w:rPr>
        <w:t>,</w:t>
      </w:r>
      <w:r w:rsidR="00877583">
        <w:rPr>
          <w:rFonts w:ascii="Times New Roman" w:hAnsi="Times New Roman" w:cs="Times New Roman"/>
        </w:rPr>
        <w:t xml:space="preserve"> hog</w:t>
      </w:r>
      <w:r w:rsidR="00B61234">
        <w:rPr>
          <w:rFonts w:ascii="Times New Roman" w:hAnsi="Times New Roman" w:cs="Times New Roman"/>
        </w:rPr>
        <w:t xml:space="preserve">y </w:t>
      </w:r>
      <w:r w:rsidR="00877583">
        <w:rPr>
          <w:rFonts w:ascii="Times New Roman" w:hAnsi="Times New Roman" w:cs="Times New Roman"/>
        </w:rPr>
        <w:t xml:space="preserve">az üvegházban kerül kialakításra az </w:t>
      </w:r>
      <w:r>
        <w:rPr>
          <w:rFonts w:ascii="Times New Roman" w:hAnsi="Times New Roman" w:cs="Times New Roman"/>
        </w:rPr>
        <w:t>ú</w:t>
      </w:r>
      <w:r w:rsidR="00877583">
        <w:rPr>
          <w:rFonts w:ascii="Times New Roman" w:hAnsi="Times New Roman" w:cs="Times New Roman"/>
        </w:rPr>
        <w:t xml:space="preserve">j </w:t>
      </w:r>
      <w:r w:rsidR="00B61234">
        <w:rPr>
          <w:rFonts w:ascii="Times New Roman" w:hAnsi="Times New Roman" w:cs="Times New Roman"/>
        </w:rPr>
        <w:t xml:space="preserve">szennyvíztisztító </w:t>
      </w:r>
      <w:r w:rsidR="00877583">
        <w:rPr>
          <w:rFonts w:ascii="Times New Roman" w:hAnsi="Times New Roman" w:cs="Times New Roman"/>
        </w:rPr>
        <w:t>techn</w:t>
      </w:r>
      <w:r>
        <w:rPr>
          <w:rFonts w:ascii="Times New Roman" w:hAnsi="Times New Roman" w:cs="Times New Roman"/>
        </w:rPr>
        <w:t>ológia</w:t>
      </w:r>
      <w:r w:rsidR="001503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r w:rsidR="00877583">
        <w:rPr>
          <w:rFonts w:ascii="Times New Roman" w:hAnsi="Times New Roman" w:cs="Times New Roman"/>
        </w:rPr>
        <w:t>mosta</w:t>
      </w:r>
      <w:r>
        <w:rPr>
          <w:rFonts w:ascii="Times New Roman" w:hAnsi="Times New Roman" w:cs="Times New Roman"/>
        </w:rPr>
        <w:t>n</w:t>
      </w:r>
      <w:r w:rsidR="00877583">
        <w:rPr>
          <w:rFonts w:ascii="Times New Roman" w:hAnsi="Times New Roman" w:cs="Times New Roman"/>
        </w:rPr>
        <w:t>i tervben az van</w:t>
      </w:r>
      <w:r w:rsidR="001503D4">
        <w:rPr>
          <w:rFonts w:ascii="Times New Roman" w:hAnsi="Times New Roman" w:cs="Times New Roman"/>
        </w:rPr>
        <w:t>,</w:t>
      </w:r>
      <w:r w:rsidR="00877583">
        <w:rPr>
          <w:rFonts w:ascii="Times New Roman" w:hAnsi="Times New Roman" w:cs="Times New Roman"/>
        </w:rPr>
        <w:t xml:space="preserve"> hogy egy új épület épül</w:t>
      </w:r>
      <w:r>
        <w:rPr>
          <w:rFonts w:ascii="Times New Roman" w:hAnsi="Times New Roman" w:cs="Times New Roman"/>
        </w:rPr>
        <w:t>n</w:t>
      </w:r>
      <w:r w:rsidR="00877583">
        <w:rPr>
          <w:rFonts w:ascii="Times New Roman" w:hAnsi="Times New Roman" w:cs="Times New Roman"/>
        </w:rPr>
        <w:t>e</w:t>
      </w:r>
      <w:r w:rsidR="001503D4">
        <w:rPr>
          <w:rFonts w:ascii="Times New Roman" w:hAnsi="Times New Roman" w:cs="Times New Roman"/>
        </w:rPr>
        <w:t>,</w:t>
      </w:r>
      <w:r w:rsidR="00877583">
        <w:rPr>
          <w:rFonts w:ascii="Times New Roman" w:hAnsi="Times New Roman" w:cs="Times New Roman"/>
        </w:rPr>
        <w:t xml:space="preserve"> egy új t</w:t>
      </w:r>
      <w:r>
        <w:rPr>
          <w:rFonts w:ascii="Times New Roman" w:hAnsi="Times New Roman" w:cs="Times New Roman"/>
        </w:rPr>
        <w:t>e</w:t>
      </w:r>
      <w:r w:rsidR="00877583">
        <w:rPr>
          <w:rFonts w:ascii="Times New Roman" w:hAnsi="Times New Roman" w:cs="Times New Roman"/>
        </w:rPr>
        <w:t xml:space="preserve">chnológiával. </w:t>
      </w:r>
      <w:r w:rsidR="00B61234">
        <w:rPr>
          <w:rFonts w:ascii="Times New Roman" w:hAnsi="Times New Roman" w:cs="Times New Roman"/>
        </w:rPr>
        <w:t xml:space="preserve"> Ennek lehet örülni.</w:t>
      </w:r>
    </w:p>
    <w:p w:rsidR="001503D4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ám, csak arra ki gondolt, hogyha felhagyunk a szennyíztisztító üzemelt</w:t>
      </w:r>
      <w:r w:rsidR="002F04A2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>ésével, akkor a</w:t>
      </w:r>
      <w:r w:rsidR="002F04A2">
        <w:rPr>
          <w:rFonts w:ascii="Times New Roman" w:hAnsi="Times New Roman" w:cs="Times New Roman"/>
        </w:rPr>
        <w:t xml:space="preserve">zt </w:t>
      </w:r>
      <w:proofErr w:type="spellStart"/>
      <w:r w:rsidR="002F04A2">
        <w:rPr>
          <w:rFonts w:ascii="Times New Roman" w:hAnsi="Times New Roman" w:cs="Times New Roman"/>
        </w:rPr>
        <w:t>rekultí</w:t>
      </w:r>
      <w:r>
        <w:rPr>
          <w:rFonts w:ascii="Times New Roman" w:hAnsi="Times New Roman" w:cs="Times New Roman"/>
        </w:rPr>
        <w:t>válni</w:t>
      </w:r>
      <w:proofErr w:type="spellEnd"/>
      <w:r>
        <w:rPr>
          <w:rFonts w:ascii="Times New Roman" w:hAnsi="Times New Roman" w:cs="Times New Roman"/>
        </w:rPr>
        <w:t xml:space="preserve"> kell, a kérdés, hogy mikor és </w:t>
      </w:r>
      <w:r w:rsidR="00B61234">
        <w:rPr>
          <w:rFonts w:ascii="Times New Roman" w:hAnsi="Times New Roman" w:cs="Times New Roman"/>
        </w:rPr>
        <w:t>milyen formában</w:t>
      </w:r>
      <w:r>
        <w:rPr>
          <w:rFonts w:ascii="Times New Roman" w:hAnsi="Times New Roman" w:cs="Times New Roman"/>
        </w:rPr>
        <w:t xml:space="preserve">. </w:t>
      </w:r>
    </w:p>
    <w:p w:rsidR="00B61234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Felvethető</w:t>
      </w:r>
      <w:r w:rsidR="001503D4">
        <w:rPr>
          <w:rFonts w:ascii="Times New Roman" w:hAnsi="Times New Roman" w:cs="Times New Roman"/>
        </w:rPr>
        <w:t>, hogy ki fizeti ezt a részt. A</w:t>
      </w:r>
      <w:r>
        <w:rPr>
          <w:rFonts w:ascii="Times New Roman" w:hAnsi="Times New Roman" w:cs="Times New Roman"/>
        </w:rPr>
        <w:t xml:space="preserve">z biztos, hogy az NFP </w:t>
      </w:r>
      <w:r w:rsidR="002F04A2">
        <w:rPr>
          <w:rFonts w:ascii="Times New Roman" w:hAnsi="Times New Roman" w:cs="Times New Roman"/>
        </w:rPr>
        <w:t xml:space="preserve">nem. Ha megállapodunk az </w:t>
      </w:r>
      <w:proofErr w:type="spellStart"/>
      <w:r w:rsidR="002F04A2">
        <w:rPr>
          <w:rFonts w:ascii="Times New Roman" w:hAnsi="Times New Roman" w:cs="Times New Roman"/>
        </w:rPr>
        <w:t>Organicával</w:t>
      </w:r>
      <w:proofErr w:type="spellEnd"/>
      <w:r w:rsidR="002F04A2">
        <w:rPr>
          <w:rFonts w:ascii="Times New Roman" w:hAnsi="Times New Roman" w:cs="Times New Roman"/>
        </w:rPr>
        <w:t>, akkor ez kb.</w:t>
      </w:r>
      <w:r>
        <w:rPr>
          <w:rFonts w:ascii="Times New Roman" w:hAnsi="Times New Roman" w:cs="Times New Roman"/>
        </w:rPr>
        <w:t xml:space="preserve"> 2030- be merülhet fel. Két személy lehet, aki ezt vállalhatja az </w:t>
      </w:r>
      <w:r w:rsidR="00B61234">
        <w:rPr>
          <w:rFonts w:ascii="Times New Roman" w:hAnsi="Times New Roman" w:cs="Times New Roman"/>
        </w:rPr>
        <w:t xml:space="preserve">Önkormányzat és az </w:t>
      </w:r>
      <w:proofErr w:type="spellStart"/>
      <w:r>
        <w:rPr>
          <w:rFonts w:ascii="Times New Roman" w:hAnsi="Times New Roman" w:cs="Times New Roman"/>
        </w:rPr>
        <w:t>Organica</w:t>
      </w:r>
      <w:proofErr w:type="spellEnd"/>
      <w:r w:rsidR="00B612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Ezt a szempontot is fel kell vetni a tárgyalások során. Va</w:t>
      </w:r>
      <w:r w:rsidR="002F04A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ez a megállapodási kényszer, ha </w:t>
      </w:r>
      <w:r w:rsidR="00B61234">
        <w:rPr>
          <w:rFonts w:ascii="Times New Roman" w:hAnsi="Times New Roman" w:cs="Times New Roman"/>
        </w:rPr>
        <w:t xml:space="preserve">nem, </w:t>
      </w:r>
      <w:r>
        <w:rPr>
          <w:rFonts w:ascii="Times New Roman" w:hAnsi="Times New Roman" w:cs="Times New Roman"/>
        </w:rPr>
        <w:t xml:space="preserve">akkor </w:t>
      </w:r>
      <w:r w:rsidR="00B61234">
        <w:rPr>
          <w:rFonts w:ascii="Times New Roman" w:hAnsi="Times New Roman" w:cs="Times New Roman"/>
        </w:rPr>
        <w:t xml:space="preserve">ez a költség </w:t>
      </w:r>
      <w:r>
        <w:rPr>
          <w:rFonts w:ascii="Times New Roman" w:hAnsi="Times New Roman" w:cs="Times New Roman"/>
        </w:rPr>
        <w:t>most merül fel</w:t>
      </w:r>
      <w:r w:rsidR="00B61234">
        <w:rPr>
          <w:rFonts w:ascii="Times New Roman" w:hAnsi="Times New Roman" w:cs="Times New Roman"/>
        </w:rPr>
        <w:t>.</w:t>
      </w:r>
    </w:p>
    <w:p w:rsidR="00877583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megállapodunk</w:t>
      </w:r>
      <w:r w:rsidR="006B0B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akkor az akkori szerződés lejártakor fog sor merülni. Még</w:t>
      </w:r>
      <w:r w:rsidR="002F0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akkor is kérdés</w:t>
      </w:r>
      <w:r w:rsidR="006B0B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hogy mi vagy az </w:t>
      </w:r>
      <w:proofErr w:type="spellStart"/>
      <w:r>
        <w:rPr>
          <w:rFonts w:ascii="Times New Roman" w:hAnsi="Times New Roman" w:cs="Times New Roman"/>
        </w:rPr>
        <w:t>Organica</w:t>
      </w:r>
      <w:proofErr w:type="spellEnd"/>
      <w:r>
        <w:rPr>
          <w:rFonts w:ascii="Times New Roman" w:hAnsi="Times New Roman" w:cs="Times New Roman"/>
        </w:rPr>
        <w:t xml:space="preserve"> fizeti.</w:t>
      </w:r>
    </w:p>
    <w:p w:rsidR="00877583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mai nap feladata, hogy ezt a tervezet elfogadjuk</w:t>
      </w:r>
      <w:r w:rsidR="006B0B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vagy nem. </w:t>
      </w:r>
      <w:r w:rsidR="00B61234">
        <w:rPr>
          <w:rFonts w:ascii="Times New Roman" w:hAnsi="Times New Roman" w:cs="Times New Roman"/>
        </w:rPr>
        <w:t xml:space="preserve">Tehát két dologról kell dönteni, </w:t>
      </w:r>
      <w:r>
        <w:rPr>
          <w:rFonts w:ascii="Times New Roman" w:hAnsi="Times New Roman" w:cs="Times New Roman"/>
        </w:rPr>
        <w:t xml:space="preserve">arról a nyilatkozatról </w:t>
      </w:r>
      <w:r w:rsidR="006B0B10">
        <w:rPr>
          <w:rFonts w:ascii="Times New Roman" w:hAnsi="Times New Roman" w:cs="Times New Roman"/>
        </w:rPr>
        <w:t>és arról</w:t>
      </w:r>
      <w:r>
        <w:rPr>
          <w:rFonts w:ascii="Times New Roman" w:hAnsi="Times New Roman" w:cs="Times New Roman"/>
        </w:rPr>
        <w:t>, hogy a korábbi nyilatkozatot visszavonjuk.</w:t>
      </w:r>
      <w:r w:rsidR="00B61234">
        <w:rPr>
          <w:rFonts w:ascii="Times New Roman" w:hAnsi="Times New Roman" w:cs="Times New Roman"/>
        </w:rPr>
        <w:t xml:space="preserve"> Egy dologról nem </w:t>
      </w:r>
      <w:proofErr w:type="gramStart"/>
      <w:r w:rsidR="00B61234">
        <w:rPr>
          <w:rFonts w:ascii="Times New Roman" w:hAnsi="Times New Roman" w:cs="Times New Roman"/>
        </w:rPr>
        <w:t>kell</w:t>
      </w:r>
      <w:proofErr w:type="gramEnd"/>
      <w:r w:rsidR="00B61234">
        <w:rPr>
          <w:rFonts w:ascii="Times New Roman" w:hAnsi="Times New Roman" w:cs="Times New Roman"/>
        </w:rPr>
        <w:t xml:space="preserve"> illetve nem is tudunk dönteni, az </w:t>
      </w:r>
      <w:proofErr w:type="spellStart"/>
      <w:r w:rsidR="00B61234">
        <w:rPr>
          <w:rFonts w:ascii="Times New Roman" w:hAnsi="Times New Roman" w:cs="Times New Roman"/>
        </w:rPr>
        <w:t>Organicával</w:t>
      </w:r>
      <w:proofErr w:type="spellEnd"/>
      <w:r w:rsidR="00B61234">
        <w:rPr>
          <w:rFonts w:ascii="Times New Roman" w:hAnsi="Times New Roman" w:cs="Times New Roman"/>
        </w:rPr>
        <w:t xml:space="preserve"> való szerződésről.</w:t>
      </w:r>
    </w:p>
    <w:p w:rsidR="00877583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tervelfogadása, ami</w:t>
      </w:r>
      <w:r w:rsidR="006B0B1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kér</w:t>
      </w:r>
      <w:r w:rsidR="006B0B10">
        <w:rPr>
          <w:rFonts w:ascii="Times New Roman" w:hAnsi="Times New Roman" w:cs="Times New Roman"/>
        </w:rPr>
        <w:t>nek</w:t>
      </w:r>
    </w:p>
    <w:p w:rsidR="00877583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B0B10">
        <w:rPr>
          <w:rFonts w:ascii="Times New Roman" w:hAnsi="Times New Roman" w:cs="Times New Roman"/>
          <w:b/>
        </w:rPr>
        <w:t>Móczár Gábor</w:t>
      </w:r>
      <w:r w:rsidR="006B0B10" w:rsidRPr="006B0B10">
        <w:rPr>
          <w:rFonts w:ascii="Times New Roman" w:hAnsi="Times New Roman" w:cs="Times New Roman"/>
          <w:b/>
        </w:rPr>
        <w:t xml:space="preserve"> alpolgármester:</w:t>
      </w:r>
      <w:r>
        <w:rPr>
          <w:rFonts w:ascii="Times New Roman" w:hAnsi="Times New Roman" w:cs="Times New Roman"/>
        </w:rPr>
        <w:t xml:space="preserve"> A terve elfogadása mit jelent</w:t>
      </w:r>
      <w:r w:rsidR="006B0B1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Koncepció terv, </w:t>
      </w:r>
      <w:r w:rsidR="00B61234">
        <w:rPr>
          <w:rFonts w:ascii="Times New Roman" w:hAnsi="Times New Roman" w:cs="Times New Roman"/>
        </w:rPr>
        <w:t xml:space="preserve">elrendezési terv, </w:t>
      </w:r>
      <w:r>
        <w:rPr>
          <w:rFonts w:ascii="Times New Roman" w:hAnsi="Times New Roman" w:cs="Times New Roman"/>
        </w:rPr>
        <w:t>technológia terv?</w:t>
      </w:r>
    </w:p>
    <w:p w:rsidR="00877583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1F114A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B0B10">
        <w:rPr>
          <w:rFonts w:ascii="Times New Roman" w:hAnsi="Times New Roman" w:cs="Times New Roman"/>
          <w:b/>
        </w:rPr>
        <w:t>Szigeti Antal képviselő</w:t>
      </w:r>
      <w:r>
        <w:rPr>
          <w:rFonts w:ascii="Times New Roman" w:hAnsi="Times New Roman" w:cs="Times New Roman"/>
        </w:rPr>
        <w:t>: Abba egyetértünk</w:t>
      </w:r>
      <w:r w:rsidR="006B0B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hogy ezt a fejlesztést akarjuk. Ez a nyilatkozat visszavonása nem jelentheti azt, hogy az </w:t>
      </w:r>
      <w:proofErr w:type="spellStart"/>
      <w:r>
        <w:rPr>
          <w:rFonts w:ascii="Times New Roman" w:hAnsi="Times New Roman" w:cs="Times New Roman"/>
        </w:rPr>
        <w:t>Organica</w:t>
      </w:r>
      <w:proofErr w:type="spellEnd"/>
      <w:r>
        <w:rPr>
          <w:rFonts w:ascii="Times New Roman" w:hAnsi="Times New Roman" w:cs="Times New Roman"/>
        </w:rPr>
        <w:t xml:space="preserve"> felé minden kötelezettséget lemondunk</w:t>
      </w:r>
      <w:r w:rsidR="00B61234">
        <w:rPr>
          <w:rFonts w:ascii="Times New Roman" w:hAnsi="Times New Roman" w:cs="Times New Roman"/>
        </w:rPr>
        <w:t>? Ha új épület van ott többletköltsége lesz, e</w:t>
      </w:r>
      <w:r>
        <w:rPr>
          <w:rFonts w:ascii="Times New Roman" w:hAnsi="Times New Roman" w:cs="Times New Roman"/>
        </w:rPr>
        <w:t xml:space="preserve">nnek a tervnek a többletköltsége kit terhel? </w:t>
      </w:r>
    </w:p>
    <w:p w:rsidR="00877583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877583" w:rsidRDefault="0087758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spellStart"/>
      <w:r w:rsidRPr="006B0B10">
        <w:rPr>
          <w:rFonts w:ascii="Times New Roman" w:hAnsi="Times New Roman" w:cs="Times New Roman"/>
          <w:b/>
        </w:rPr>
        <w:t>Hoós</w:t>
      </w:r>
      <w:proofErr w:type="spellEnd"/>
      <w:r w:rsidRPr="006B0B10">
        <w:rPr>
          <w:rFonts w:ascii="Times New Roman" w:hAnsi="Times New Roman" w:cs="Times New Roman"/>
          <w:b/>
        </w:rPr>
        <w:t xml:space="preserve"> Péter:</w:t>
      </w:r>
      <w:r>
        <w:rPr>
          <w:rFonts w:ascii="Times New Roman" w:hAnsi="Times New Roman" w:cs="Times New Roman"/>
        </w:rPr>
        <w:t xml:space="preserve"> A pályázatba telepfejlesztésre és a hálózat</w:t>
      </w:r>
      <w:r w:rsidR="006B0B10">
        <w:rPr>
          <w:rFonts w:ascii="Times New Roman" w:hAnsi="Times New Roman" w:cs="Times New Roman"/>
        </w:rPr>
        <w:t xml:space="preserve">fejlesztésre nyertünk támogatást. </w:t>
      </w:r>
      <w:r>
        <w:rPr>
          <w:rFonts w:ascii="Times New Roman" w:hAnsi="Times New Roman" w:cs="Times New Roman"/>
        </w:rPr>
        <w:t>Az újabb verzió többletköltség, de ez benn</w:t>
      </w:r>
      <w:r w:rsidR="006B0B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van abba a keretbe, akit megkaptunk. Nekünk többletköltséget nem jelent.</w:t>
      </w:r>
    </w:p>
    <w:p w:rsidR="00877583" w:rsidRDefault="00D335F6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egy </w:t>
      </w:r>
      <w:proofErr w:type="spellStart"/>
      <w:r>
        <w:rPr>
          <w:rFonts w:ascii="Times New Roman" w:hAnsi="Times New Roman" w:cs="Times New Roman"/>
        </w:rPr>
        <w:t>i</w:t>
      </w:r>
      <w:r w:rsidR="00C57B82">
        <w:rPr>
          <w:rFonts w:ascii="Times New Roman" w:hAnsi="Times New Roman" w:cs="Times New Roman"/>
        </w:rPr>
        <w:t>ndíkatív</w:t>
      </w:r>
      <w:proofErr w:type="spellEnd"/>
      <w:r w:rsidR="00C57B82">
        <w:rPr>
          <w:rFonts w:ascii="Times New Roman" w:hAnsi="Times New Roman" w:cs="Times New Roman"/>
        </w:rPr>
        <w:t xml:space="preserve"> </w:t>
      </w:r>
      <w:r w:rsidR="00D73764">
        <w:rPr>
          <w:rFonts w:ascii="Times New Roman" w:hAnsi="Times New Roman" w:cs="Times New Roman"/>
        </w:rPr>
        <w:t>árajánlatra alapót adó terv.</w:t>
      </w:r>
      <w:r w:rsidR="00C57B82">
        <w:rPr>
          <w:rFonts w:ascii="Times New Roman" w:hAnsi="Times New Roman" w:cs="Times New Roman"/>
        </w:rPr>
        <w:t xml:space="preserve"> Ez alapján és a műszaki leírásban foglal</w:t>
      </w:r>
      <w:r w:rsidR="006B0B10">
        <w:rPr>
          <w:rFonts w:ascii="Times New Roman" w:hAnsi="Times New Roman" w:cs="Times New Roman"/>
        </w:rPr>
        <w:t>tak alapján tudnak a vállalkozók</w:t>
      </w:r>
      <w:r w:rsidR="00C57B82">
        <w:rPr>
          <w:rFonts w:ascii="Times New Roman" w:hAnsi="Times New Roman" w:cs="Times New Roman"/>
        </w:rPr>
        <w:t xml:space="preserve"> ajánlatot adni.</w:t>
      </w:r>
    </w:p>
    <w:p w:rsidR="00D73764" w:rsidRPr="00D73764" w:rsidRDefault="00D73764" w:rsidP="00C04E7B">
      <w:pPr>
        <w:spacing w:after="0"/>
        <w:jc w:val="both"/>
        <w:outlineLvl w:val="0"/>
        <w:rPr>
          <w:rFonts w:ascii="Times New Roman" w:hAnsi="Times New Roman" w:cs="Times New Roman"/>
          <w:i/>
        </w:rPr>
      </w:pPr>
      <w:proofErr w:type="spellStart"/>
      <w:r w:rsidRPr="00D73764">
        <w:rPr>
          <w:rFonts w:ascii="Times New Roman" w:hAnsi="Times New Roman" w:cs="Times New Roman"/>
          <w:i/>
        </w:rPr>
        <w:t>Hoós</w:t>
      </w:r>
      <w:proofErr w:type="spellEnd"/>
      <w:r w:rsidRPr="00D73764">
        <w:rPr>
          <w:rFonts w:ascii="Times New Roman" w:hAnsi="Times New Roman" w:cs="Times New Roman"/>
          <w:i/>
        </w:rPr>
        <w:t xml:space="preserve"> Péter tájékoztatja a bizottságot a két terv tartalmáról.</w:t>
      </w:r>
    </w:p>
    <w:p w:rsidR="00C57B82" w:rsidRDefault="00C57B82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D335F6" w:rsidRDefault="00D335F6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B0B10">
        <w:rPr>
          <w:rFonts w:ascii="Times New Roman" w:hAnsi="Times New Roman" w:cs="Times New Roman"/>
          <w:b/>
        </w:rPr>
        <w:t>Móczár Gábor</w:t>
      </w:r>
      <w:r w:rsidR="006B0B10" w:rsidRPr="006B0B10">
        <w:rPr>
          <w:rFonts w:ascii="Times New Roman" w:hAnsi="Times New Roman" w:cs="Times New Roman"/>
          <w:b/>
        </w:rPr>
        <w:t xml:space="preserve"> alpolgármester</w:t>
      </w:r>
      <w:r>
        <w:rPr>
          <w:rFonts w:ascii="Times New Roman" w:hAnsi="Times New Roman" w:cs="Times New Roman"/>
        </w:rPr>
        <w:t xml:space="preserve">: Arról vitatkozunk, hogy ezt a tervet vagy másik tervet fogadjuk el. Nekünk arra van döntési kompetenciánk, hogy a meglévő szerint teljesen felhagyásra kerül, és </w:t>
      </w:r>
      <w:r w:rsidR="00D73764">
        <w:rPr>
          <w:rFonts w:ascii="Times New Roman" w:hAnsi="Times New Roman" w:cs="Times New Roman"/>
        </w:rPr>
        <w:t xml:space="preserve">a kísérleti jelleg fenntartása érdekében </w:t>
      </w:r>
      <w:r>
        <w:rPr>
          <w:rFonts w:ascii="Times New Roman" w:hAnsi="Times New Roman" w:cs="Times New Roman"/>
        </w:rPr>
        <w:t xml:space="preserve">átadásra </w:t>
      </w:r>
      <w:r w:rsidR="00D73764">
        <w:rPr>
          <w:rFonts w:ascii="Times New Roman" w:hAnsi="Times New Roman" w:cs="Times New Roman"/>
        </w:rPr>
        <w:t xml:space="preserve">került </w:t>
      </w: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Organicának</w:t>
      </w:r>
      <w:proofErr w:type="spellEnd"/>
      <w:r>
        <w:rPr>
          <w:rFonts w:ascii="Times New Roman" w:hAnsi="Times New Roman" w:cs="Times New Roman"/>
        </w:rPr>
        <w:t>, vagy ebbe az épületbe kerül be az új szennyvíztisztató.</w:t>
      </w:r>
    </w:p>
    <w:p w:rsidR="00D335F6" w:rsidRDefault="00D335F6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D335F6" w:rsidRDefault="00D335F6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B0B10">
        <w:rPr>
          <w:rFonts w:ascii="Times New Roman" w:hAnsi="Times New Roman" w:cs="Times New Roman"/>
          <w:b/>
        </w:rPr>
        <w:t>Takács Zoltán</w:t>
      </w:r>
      <w:r w:rsidR="006B0B10" w:rsidRPr="006B0B10">
        <w:rPr>
          <w:rFonts w:ascii="Times New Roman" w:hAnsi="Times New Roman" w:cs="Times New Roman"/>
          <w:b/>
        </w:rPr>
        <w:t xml:space="preserve"> alpolgármester</w:t>
      </w:r>
      <w:r w:rsidR="00D73764">
        <w:rPr>
          <w:rFonts w:ascii="Times New Roman" w:hAnsi="Times New Roman" w:cs="Times New Roman"/>
        </w:rPr>
        <w:t>: A rekultivációs kötelezettséget</w:t>
      </w:r>
      <w:r>
        <w:rPr>
          <w:rFonts w:ascii="Times New Roman" w:hAnsi="Times New Roman" w:cs="Times New Roman"/>
        </w:rPr>
        <w:t xml:space="preserve"> most be tudjuk-e tenni ebbe a tervbe igen</w:t>
      </w:r>
      <w:r w:rsidR="006B0B10">
        <w:rPr>
          <w:rFonts w:ascii="Times New Roman" w:hAnsi="Times New Roman" w:cs="Times New Roman"/>
        </w:rPr>
        <w:t xml:space="preserve">, vagy nem? Erről azt </w:t>
      </w:r>
      <w:r>
        <w:rPr>
          <w:rFonts w:ascii="Times New Roman" w:hAnsi="Times New Roman" w:cs="Times New Roman"/>
        </w:rPr>
        <w:t>azért tudunk kell.</w:t>
      </w:r>
    </w:p>
    <w:p w:rsidR="00D335F6" w:rsidRDefault="00D335F6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D73764" w:rsidRDefault="00D73764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spellStart"/>
      <w:r w:rsidRPr="00D73764">
        <w:rPr>
          <w:rFonts w:ascii="Times New Roman" w:hAnsi="Times New Roman" w:cs="Times New Roman"/>
          <w:b/>
        </w:rPr>
        <w:t>Hoós</w:t>
      </w:r>
      <w:proofErr w:type="spellEnd"/>
      <w:r w:rsidRPr="00D73764">
        <w:rPr>
          <w:rFonts w:ascii="Times New Roman" w:hAnsi="Times New Roman" w:cs="Times New Roman"/>
          <w:b/>
        </w:rPr>
        <w:t xml:space="preserve"> Péter</w:t>
      </w:r>
      <w:r>
        <w:rPr>
          <w:rFonts w:ascii="Times New Roman" w:hAnsi="Times New Roman" w:cs="Times New Roman"/>
        </w:rPr>
        <w:t>: Nem tudjuk betenni ez már kiderült.</w:t>
      </w:r>
    </w:p>
    <w:p w:rsidR="00D73764" w:rsidRDefault="00D73764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D335F6" w:rsidRDefault="00D335F6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B0B10">
        <w:rPr>
          <w:rFonts w:ascii="Times New Roman" w:hAnsi="Times New Roman" w:cs="Times New Roman"/>
          <w:b/>
        </w:rPr>
        <w:t>M</w:t>
      </w:r>
      <w:r w:rsidR="006B0B10" w:rsidRPr="006B0B10">
        <w:rPr>
          <w:rFonts w:ascii="Times New Roman" w:hAnsi="Times New Roman" w:cs="Times New Roman"/>
          <w:b/>
        </w:rPr>
        <w:t>óczár Gábor alpolgármester</w:t>
      </w:r>
      <w:r w:rsidR="006B0B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Szerintem ez írreális. </w:t>
      </w:r>
      <w:r w:rsidR="00D73764">
        <w:rPr>
          <w:rFonts w:ascii="Times New Roman" w:hAnsi="Times New Roman" w:cs="Times New Roman"/>
        </w:rPr>
        <w:t>Elképzelhetetlen a mostani tervbe beletenni egy 2030-es rekultivációs kötelezettséget.</w:t>
      </w:r>
    </w:p>
    <w:p w:rsidR="00D335F6" w:rsidRDefault="00D335F6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D73764" w:rsidRDefault="00D73764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D73764">
        <w:rPr>
          <w:rFonts w:ascii="Times New Roman" w:hAnsi="Times New Roman" w:cs="Times New Roman"/>
          <w:b/>
        </w:rPr>
        <w:t>Szigeti Antal</w:t>
      </w:r>
      <w:r>
        <w:rPr>
          <w:rFonts w:ascii="Times New Roman" w:hAnsi="Times New Roman" w:cs="Times New Roman"/>
        </w:rPr>
        <w:t>: Ez mekkora összeg?</w:t>
      </w:r>
    </w:p>
    <w:p w:rsidR="00D73764" w:rsidRDefault="00D73764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D335F6" w:rsidRDefault="00D335F6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spellStart"/>
      <w:r w:rsidRPr="00D73764">
        <w:rPr>
          <w:rFonts w:ascii="Times New Roman" w:hAnsi="Times New Roman" w:cs="Times New Roman"/>
          <w:b/>
        </w:rPr>
        <w:t>Hoós</w:t>
      </w:r>
      <w:proofErr w:type="spellEnd"/>
      <w:r w:rsidRPr="00D73764">
        <w:rPr>
          <w:rFonts w:ascii="Times New Roman" w:hAnsi="Times New Roman" w:cs="Times New Roman"/>
          <w:b/>
        </w:rPr>
        <w:t xml:space="preserve"> Péter</w:t>
      </w:r>
      <w:r>
        <w:rPr>
          <w:rFonts w:ascii="Times New Roman" w:hAnsi="Times New Roman" w:cs="Times New Roman"/>
        </w:rPr>
        <w:t>: Ez több tíz millió forint költség</w:t>
      </w:r>
      <w:r w:rsidR="007157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lehet.</w:t>
      </w: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B0B10">
        <w:rPr>
          <w:rFonts w:ascii="Times New Roman" w:hAnsi="Times New Roman" w:cs="Times New Roman"/>
          <w:b/>
        </w:rPr>
        <w:t>Halász Terézia</w:t>
      </w:r>
      <w:r w:rsidR="006B0B10">
        <w:rPr>
          <w:rFonts w:ascii="Times New Roman" w:hAnsi="Times New Roman" w:cs="Times New Roman"/>
        </w:rPr>
        <w:t xml:space="preserve"> </w:t>
      </w:r>
      <w:r w:rsidR="006B0B10" w:rsidRPr="006B0B10">
        <w:rPr>
          <w:rFonts w:ascii="Times New Roman" w:hAnsi="Times New Roman" w:cs="Times New Roman"/>
          <w:b/>
        </w:rPr>
        <w:t>képviselő</w:t>
      </w:r>
      <w:r>
        <w:rPr>
          <w:rFonts w:ascii="Times New Roman" w:hAnsi="Times New Roman" w:cs="Times New Roman"/>
        </w:rPr>
        <w:t xml:space="preserve">: Ha </w:t>
      </w:r>
      <w:r w:rsidR="00B829C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özbesz</w:t>
      </w:r>
      <w:r w:rsidR="00B829C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rzés </w:t>
      </w:r>
      <w:r w:rsidR="006B0B10">
        <w:rPr>
          <w:rFonts w:ascii="Times New Roman" w:hAnsi="Times New Roman" w:cs="Times New Roman"/>
        </w:rPr>
        <w:t xml:space="preserve">lesz </w:t>
      </w:r>
      <w:r>
        <w:rPr>
          <w:rFonts w:ascii="Times New Roman" w:hAnsi="Times New Roman" w:cs="Times New Roman"/>
        </w:rPr>
        <w:t xml:space="preserve">és a legkedvezőbb árat az </w:t>
      </w:r>
      <w:proofErr w:type="spellStart"/>
      <w:r>
        <w:rPr>
          <w:rFonts w:ascii="Times New Roman" w:hAnsi="Times New Roman" w:cs="Times New Roman"/>
        </w:rPr>
        <w:t>Organica</w:t>
      </w:r>
      <w:proofErr w:type="spellEnd"/>
      <w:r>
        <w:rPr>
          <w:rFonts w:ascii="Times New Roman" w:hAnsi="Times New Roman" w:cs="Times New Roman"/>
        </w:rPr>
        <w:t xml:space="preserve"> nyújtja be, hiába választjuk az egyik változatot és </w:t>
      </w:r>
      <w:r w:rsidR="006B0B10">
        <w:rPr>
          <w:rFonts w:ascii="Times New Roman" w:hAnsi="Times New Roman" w:cs="Times New Roman"/>
        </w:rPr>
        <w:t xml:space="preserve">ha </w:t>
      </w:r>
      <w:r>
        <w:rPr>
          <w:rFonts w:ascii="Times New Roman" w:hAnsi="Times New Roman" w:cs="Times New Roman"/>
        </w:rPr>
        <w:t>a pályázó a másikat javasolja</w:t>
      </w:r>
      <w:r w:rsidR="006B0B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akkor az lesz.</w:t>
      </w: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spellStart"/>
      <w:r w:rsidRPr="00D73764">
        <w:rPr>
          <w:rFonts w:ascii="Times New Roman" w:hAnsi="Times New Roman" w:cs="Times New Roman"/>
          <w:b/>
        </w:rPr>
        <w:t>Hoós</w:t>
      </w:r>
      <w:proofErr w:type="spellEnd"/>
      <w:r w:rsidRPr="00D73764">
        <w:rPr>
          <w:rFonts w:ascii="Times New Roman" w:hAnsi="Times New Roman" w:cs="Times New Roman"/>
          <w:b/>
        </w:rPr>
        <w:t xml:space="preserve"> Péter</w:t>
      </w:r>
      <w:r>
        <w:rPr>
          <w:rFonts w:ascii="Times New Roman" w:hAnsi="Times New Roman" w:cs="Times New Roman"/>
        </w:rPr>
        <w:t>: Itt nem két változatról kell dönteni. Csak egy változat van.</w:t>
      </w:r>
    </w:p>
    <w:p w:rsidR="00D73764" w:rsidRDefault="00D73764" w:rsidP="00C04E7B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B0B10">
        <w:rPr>
          <w:rFonts w:ascii="Times New Roman" w:hAnsi="Times New Roman" w:cs="Times New Roman"/>
          <w:b/>
        </w:rPr>
        <w:t>Móczár Gábor</w:t>
      </w:r>
      <w:r w:rsidR="006B0B10" w:rsidRPr="006B0B10">
        <w:rPr>
          <w:rFonts w:ascii="Times New Roman" w:hAnsi="Times New Roman" w:cs="Times New Roman"/>
          <w:b/>
        </w:rPr>
        <w:t xml:space="preserve"> alpolgármester</w:t>
      </w:r>
      <w:r>
        <w:rPr>
          <w:rFonts w:ascii="Times New Roman" w:hAnsi="Times New Roman" w:cs="Times New Roman"/>
        </w:rPr>
        <w:t xml:space="preserve">: Mi </w:t>
      </w:r>
      <w:proofErr w:type="gramStart"/>
      <w:r>
        <w:rPr>
          <w:rFonts w:ascii="Times New Roman" w:hAnsi="Times New Roman" w:cs="Times New Roman"/>
        </w:rPr>
        <w:t xml:space="preserve">van </w:t>
      </w:r>
      <w:r w:rsidR="006B0B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ha</w:t>
      </w:r>
      <w:proofErr w:type="gramEnd"/>
      <w:r>
        <w:rPr>
          <w:rFonts w:ascii="Times New Roman" w:hAnsi="Times New Roman" w:cs="Times New Roman"/>
        </w:rPr>
        <w:t xml:space="preserve"> az </w:t>
      </w:r>
      <w:proofErr w:type="spellStart"/>
      <w:r>
        <w:rPr>
          <w:rFonts w:ascii="Times New Roman" w:hAnsi="Times New Roman" w:cs="Times New Roman"/>
        </w:rPr>
        <w:t>Organica</w:t>
      </w:r>
      <w:proofErr w:type="spellEnd"/>
      <w:r>
        <w:rPr>
          <w:rFonts w:ascii="Times New Roman" w:hAnsi="Times New Roman" w:cs="Times New Roman"/>
        </w:rPr>
        <w:t xml:space="preserve"> nyeri meg és ő</w:t>
      </w:r>
      <w:r w:rsidR="006B0B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az ered</w:t>
      </w:r>
      <w:r w:rsidR="006B0B1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ti változat szerint akarja megépíteni.</w:t>
      </w: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proofErr w:type="spellStart"/>
      <w:r w:rsidRPr="00D73764">
        <w:rPr>
          <w:rFonts w:ascii="Times New Roman" w:hAnsi="Times New Roman" w:cs="Times New Roman"/>
          <w:b/>
        </w:rPr>
        <w:t>Hoós</w:t>
      </w:r>
      <w:proofErr w:type="spellEnd"/>
      <w:r w:rsidRPr="00D73764">
        <w:rPr>
          <w:rFonts w:ascii="Times New Roman" w:hAnsi="Times New Roman" w:cs="Times New Roman"/>
          <w:b/>
        </w:rPr>
        <w:t xml:space="preserve"> Péter</w:t>
      </w:r>
      <w:r>
        <w:rPr>
          <w:rFonts w:ascii="Times New Roman" w:hAnsi="Times New Roman" w:cs="Times New Roman"/>
        </w:rPr>
        <w:t>: Még az is lehet.</w:t>
      </w: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B0B10">
        <w:rPr>
          <w:rFonts w:ascii="Times New Roman" w:hAnsi="Times New Roman" w:cs="Times New Roman"/>
          <w:b/>
        </w:rPr>
        <w:t>Móczár Gábor</w:t>
      </w:r>
      <w:r w:rsidR="006B0B10" w:rsidRPr="006B0B10">
        <w:rPr>
          <w:rFonts w:ascii="Times New Roman" w:hAnsi="Times New Roman" w:cs="Times New Roman"/>
          <w:b/>
        </w:rPr>
        <w:t xml:space="preserve"> alpolgármester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Félő</w:t>
      </w:r>
      <w:proofErr w:type="gramEnd"/>
      <w:r>
        <w:rPr>
          <w:rFonts w:ascii="Times New Roman" w:hAnsi="Times New Roman" w:cs="Times New Roman"/>
        </w:rPr>
        <w:t xml:space="preserve"> hogy addig </w:t>
      </w:r>
      <w:proofErr w:type="spellStart"/>
      <w:r>
        <w:rPr>
          <w:rFonts w:ascii="Times New Roman" w:hAnsi="Times New Roman" w:cs="Times New Roman"/>
        </w:rPr>
        <w:t>sakkozuk</w:t>
      </w:r>
      <w:proofErr w:type="spellEnd"/>
      <w:r w:rsidR="00325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amig </w:t>
      </w:r>
      <w:proofErr w:type="spellStart"/>
      <w:r>
        <w:rPr>
          <w:rFonts w:ascii="Times New Roman" w:hAnsi="Times New Roman" w:cs="Times New Roman"/>
        </w:rPr>
        <w:t>beleszórítjuk</w:t>
      </w:r>
      <w:proofErr w:type="spellEnd"/>
      <w:r>
        <w:rPr>
          <w:rFonts w:ascii="Times New Roman" w:hAnsi="Times New Roman" w:cs="Times New Roman"/>
        </w:rPr>
        <w:t xml:space="preserve"> magunkat egy patt helyzetbe.</w:t>
      </w:r>
      <w:r w:rsidR="00D73764">
        <w:rPr>
          <w:rFonts w:ascii="Times New Roman" w:hAnsi="Times New Roman" w:cs="Times New Roman"/>
        </w:rPr>
        <w:t xml:space="preserve"> Nekünk kevés mozgásterünk van itt úgy tűnik.</w:t>
      </w: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Olyan határozatot tudunk hoz</w:t>
      </w:r>
      <w:r w:rsidR="00D73764">
        <w:rPr>
          <w:rFonts w:ascii="Times New Roman" w:hAnsi="Times New Roman" w:cs="Times New Roman"/>
        </w:rPr>
        <w:t>ni, ami a korábbi nyilatkozat, l</w:t>
      </w:r>
      <w:r>
        <w:rPr>
          <w:rFonts w:ascii="Times New Roman" w:hAnsi="Times New Roman" w:cs="Times New Roman"/>
        </w:rPr>
        <w:t>evél visszavonása, a másik az</w:t>
      </w:r>
      <w:r w:rsidR="00D73764">
        <w:rPr>
          <w:rFonts w:ascii="Times New Roman" w:hAnsi="Times New Roman" w:cs="Times New Roman"/>
        </w:rPr>
        <w:t xml:space="preserve">, hogy </w:t>
      </w:r>
      <w:proofErr w:type="gramStart"/>
      <w:r w:rsidR="00D73764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Organica</w:t>
      </w:r>
      <w:proofErr w:type="spellEnd"/>
      <w:proofErr w:type="gramEnd"/>
      <w:r>
        <w:rPr>
          <w:rFonts w:ascii="Times New Roman" w:hAnsi="Times New Roman" w:cs="Times New Roman"/>
        </w:rPr>
        <w:t xml:space="preserve"> által megküldött szerződés te</w:t>
      </w:r>
      <w:r w:rsidR="000F1B5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vezetet alapvetően aggályosnak gondoljuk és készítünk mi egy tervet, a harmadik pedig az, hogy a megküldött tervekbe mi kifogásolhatót nem tartunk, amennyiben a beruházás költségkeretből elkészül az üzemeltető minden költséghez hozzájárul, az önkormányzatnak ebből semminemű többletköltsége nem merül fel. a szennyvíztisztítása minősége az előírt paraméterek szerint valósul meg.</w:t>
      </w:r>
      <w:r w:rsidR="00D73764">
        <w:rPr>
          <w:rFonts w:ascii="Times New Roman" w:hAnsi="Times New Roman" w:cs="Times New Roman"/>
        </w:rPr>
        <w:t xml:space="preserve"> Bármi más ennél többről most nem tudnunk dönteni.</w:t>
      </w:r>
    </w:p>
    <w:p w:rsidR="00622A93" w:rsidRDefault="00622A93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622A93" w:rsidRDefault="002361F2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2550E">
        <w:rPr>
          <w:rFonts w:ascii="Times New Roman" w:hAnsi="Times New Roman" w:cs="Times New Roman"/>
          <w:b/>
        </w:rPr>
        <w:t>Móczár Gábor</w:t>
      </w:r>
      <w:r w:rsidR="0032550E" w:rsidRPr="0032550E">
        <w:rPr>
          <w:rFonts w:ascii="Times New Roman" w:hAnsi="Times New Roman" w:cs="Times New Roman"/>
          <w:b/>
        </w:rPr>
        <w:t xml:space="preserve"> alpolgármester</w:t>
      </w:r>
      <w:r w:rsidRPr="003255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 nyilatkozat tartalmaz olyan pontokat, amikről problémás lehet </w:t>
      </w:r>
      <w:r w:rsidR="0032550E">
        <w:rPr>
          <w:rFonts w:ascii="Times New Roman" w:hAnsi="Times New Roman" w:cs="Times New Roman"/>
        </w:rPr>
        <w:t>nyilatkozni. H</w:t>
      </w:r>
      <w:r>
        <w:rPr>
          <w:rFonts w:ascii="Times New Roman" w:hAnsi="Times New Roman" w:cs="Times New Roman"/>
        </w:rPr>
        <w:t>ogy nyilatkozhatunk arról, hogy az egész csomagban lévő település tervei</w:t>
      </w:r>
      <w:r w:rsidR="0032550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megismertünk és elfogadtuk.</w:t>
      </w:r>
    </w:p>
    <w:p w:rsidR="002361F2" w:rsidRDefault="002361F2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2361F2" w:rsidRDefault="002361F2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2550E">
        <w:rPr>
          <w:rFonts w:ascii="Times New Roman" w:hAnsi="Times New Roman" w:cs="Times New Roman"/>
          <w:b/>
        </w:rPr>
        <w:t>Takács Zoltán</w:t>
      </w:r>
      <w:r w:rsidR="0032550E" w:rsidRPr="0032550E">
        <w:rPr>
          <w:rFonts w:ascii="Times New Roman" w:hAnsi="Times New Roman" w:cs="Times New Roman"/>
          <w:b/>
        </w:rPr>
        <w:t xml:space="preserve"> alpolgármester</w:t>
      </w:r>
      <w:r>
        <w:rPr>
          <w:rFonts w:ascii="Times New Roman" w:hAnsi="Times New Roman" w:cs="Times New Roman"/>
        </w:rPr>
        <w:t>: Kiegészíthetjük. Lehet csinálni azt, hogy ezt leírjuk így és teszünk egy kiegészítő nyilatkozatot.</w:t>
      </w:r>
    </w:p>
    <w:p w:rsidR="002361F2" w:rsidRDefault="002361F2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2361F2" w:rsidRDefault="0032550E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2550E">
        <w:rPr>
          <w:rFonts w:ascii="Times New Roman" w:hAnsi="Times New Roman" w:cs="Times New Roman"/>
          <w:b/>
        </w:rPr>
        <w:t>dr. Lack Mónika jegyző</w:t>
      </w:r>
      <w:r>
        <w:rPr>
          <w:rFonts w:ascii="Times New Roman" w:hAnsi="Times New Roman" w:cs="Times New Roman"/>
        </w:rPr>
        <w:t xml:space="preserve">: </w:t>
      </w:r>
      <w:r w:rsidR="00393EB5">
        <w:rPr>
          <w:rFonts w:ascii="Times New Roman" w:hAnsi="Times New Roman" w:cs="Times New Roman"/>
        </w:rPr>
        <w:t>A kon</w:t>
      </w:r>
      <w:r w:rsidR="006A7DCA">
        <w:rPr>
          <w:rFonts w:ascii="Times New Roman" w:hAnsi="Times New Roman" w:cs="Times New Roman"/>
        </w:rPr>
        <w:t>zorciumi megállapodás alapján mi kötjük a vállalkozási szerződést. Rögzíti a szerződés, hogy kinek milyen feladatai vannak.</w:t>
      </w:r>
    </w:p>
    <w:p w:rsidR="002361F2" w:rsidRDefault="00CA6035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közbeszerzés elindult, most ez az anyag egy módosítás, melyet </w:t>
      </w:r>
      <w:proofErr w:type="spellStart"/>
      <w:r>
        <w:rPr>
          <w:rFonts w:ascii="Times New Roman" w:hAnsi="Times New Roman" w:cs="Times New Roman"/>
        </w:rPr>
        <w:t>ko</w:t>
      </w:r>
      <w:r w:rsidR="006F7F7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ri</w:t>
      </w:r>
      <w:r w:rsidR="006F7F74">
        <w:rPr>
          <w:rFonts w:ascii="Times New Roman" w:hAnsi="Times New Roman" w:cs="Times New Roman"/>
        </w:rPr>
        <w:t>gendumként</w:t>
      </w:r>
      <w:proofErr w:type="spellEnd"/>
      <w:r w:rsidR="006F7F74">
        <w:rPr>
          <w:rFonts w:ascii="Times New Roman" w:hAnsi="Times New Roman" w:cs="Times New Roman"/>
        </w:rPr>
        <w:t xml:space="preserve"> küldenek ki, melyre az ajánlattevőknek nyilatkozniuk kell kb. 8 napon belül, hogy elfogadják-e vagy nem?</w:t>
      </w:r>
    </w:p>
    <w:p w:rsidR="000C104B" w:rsidRDefault="000C104B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6F7F74" w:rsidRDefault="00C04E7B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2550E">
        <w:rPr>
          <w:rFonts w:ascii="Times New Roman" w:hAnsi="Times New Roman" w:cs="Times New Roman"/>
          <w:b/>
        </w:rPr>
        <w:t>Móczár Gábor alpolgármester</w:t>
      </w:r>
      <w:r w:rsidR="0032550E">
        <w:rPr>
          <w:rFonts w:ascii="Times New Roman" w:hAnsi="Times New Roman" w:cs="Times New Roman"/>
        </w:rPr>
        <w:t xml:space="preserve">: </w:t>
      </w:r>
      <w:r w:rsidR="006F7F74">
        <w:rPr>
          <w:rFonts w:ascii="Times New Roman" w:hAnsi="Times New Roman" w:cs="Times New Roman"/>
        </w:rPr>
        <w:t>hozzuk meg a nyilatkozatot és döntsünk arról, hogy hozunk egy másik határozatot arról, hogy az önkormányzat ezt úgy értelmezi, hogy Telki községre vonatkozó műszaki tartalmat ismerte meg és fogadta el.</w:t>
      </w:r>
    </w:p>
    <w:p w:rsidR="006F7F74" w:rsidRDefault="006F7F74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6F7F74" w:rsidRDefault="006F7F74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2550E">
        <w:rPr>
          <w:rFonts w:ascii="Times New Roman" w:hAnsi="Times New Roman" w:cs="Times New Roman"/>
          <w:b/>
        </w:rPr>
        <w:t>Szigeti Antal</w:t>
      </w:r>
      <w:r w:rsidR="0032550E" w:rsidRPr="0032550E">
        <w:rPr>
          <w:rFonts w:ascii="Times New Roman" w:hAnsi="Times New Roman" w:cs="Times New Roman"/>
          <w:b/>
        </w:rPr>
        <w:t xml:space="preserve"> képviselő</w:t>
      </w:r>
      <w:r>
        <w:rPr>
          <w:rFonts w:ascii="Times New Roman" w:hAnsi="Times New Roman" w:cs="Times New Roman"/>
        </w:rPr>
        <w:t>: Nehogy az legyen</w:t>
      </w:r>
      <w:r w:rsidR="00325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hogy mi kötözködünk</w:t>
      </w:r>
      <w:r w:rsidR="002B0C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senki más nem </w:t>
      </w:r>
      <w:proofErr w:type="spellStart"/>
      <w:r>
        <w:rPr>
          <w:rFonts w:ascii="Times New Roman" w:hAnsi="Times New Roman" w:cs="Times New Roman"/>
        </w:rPr>
        <w:t>kérdőjelezte</w:t>
      </w:r>
      <w:proofErr w:type="spellEnd"/>
      <w:r>
        <w:rPr>
          <w:rFonts w:ascii="Times New Roman" w:hAnsi="Times New Roman" w:cs="Times New Roman"/>
        </w:rPr>
        <w:t xml:space="preserve"> meg</w:t>
      </w:r>
      <w:r w:rsidR="002B0CD9">
        <w:rPr>
          <w:rFonts w:ascii="Times New Roman" w:hAnsi="Times New Roman" w:cs="Times New Roman"/>
        </w:rPr>
        <w:t xml:space="preserve"> ezt</w:t>
      </w:r>
      <w:r>
        <w:rPr>
          <w:rFonts w:ascii="Times New Roman" w:hAnsi="Times New Roman" w:cs="Times New Roman"/>
        </w:rPr>
        <w:t>.</w:t>
      </w:r>
      <w:r w:rsidR="00FA24AD">
        <w:rPr>
          <w:rFonts w:ascii="Times New Roman" w:hAnsi="Times New Roman" w:cs="Times New Roman"/>
        </w:rPr>
        <w:t xml:space="preserve"> Úgy gondolom, nagyon ki van hegyezve</w:t>
      </w:r>
      <w:r w:rsidR="0048314F">
        <w:rPr>
          <w:rFonts w:ascii="Times New Roman" w:hAnsi="Times New Roman" w:cs="Times New Roman"/>
        </w:rPr>
        <w:t xml:space="preserve"> a</w:t>
      </w:r>
      <w:r w:rsidR="00FA24AD">
        <w:rPr>
          <w:rFonts w:ascii="Times New Roman" w:hAnsi="Times New Roman" w:cs="Times New Roman"/>
        </w:rPr>
        <w:t xml:space="preserve"> dolog ránk.</w:t>
      </w:r>
    </w:p>
    <w:p w:rsidR="00B84029" w:rsidRDefault="00B84029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43207D" w:rsidRPr="00007EDD" w:rsidRDefault="00B84029" w:rsidP="00007EDD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2550E">
        <w:rPr>
          <w:rFonts w:ascii="Times New Roman" w:hAnsi="Times New Roman" w:cs="Times New Roman"/>
          <w:b/>
        </w:rPr>
        <w:t>Móczár Gábor</w:t>
      </w:r>
      <w:r w:rsidR="0032550E" w:rsidRPr="0032550E">
        <w:rPr>
          <w:rFonts w:ascii="Times New Roman" w:hAnsi="Times New Roman" w:cs="Times New Roman"/>
          <w:b/>
        </w:rPr>
        <w:t xml:space="preserve"> alpolgármester</w:t>
      </w:r>
      <w:r>
        <w:rPr>
          <w:rFonts w:ascii="Times New Roman" w:hAnsi="Times New Roman" w:cs="Times New Roman"/>
        </w:rPr>
        <w:t xml:space="preserve">: </w:t>
      </w:r>
      <w:r w:rsidR="0032550E">
        <w:rPr>
          <w:rFonts w:ascii="Times New Roman" w:hAnsi="Times New Roman" w:cs="Times New Roman"/>
        </w:rPr>
        <w:t>A</w:t>
      </w:r>
      <w:r w:rsidR="00C04E7B" w:rsidRPr="006D2BF6">
        <w:rPr>
          <w:rFonts w:ascii="Times New Roman" w:hAnsi="Times New Roman" w:cs="Times New Roman"/>
        </w:rPr>
        <w:t>z előterjesztés szerinti határozati javaslatot teszi fel szavazásra.</w:t>
      </w:r>
      <w:r w:rsidR="00007EDD">
        <w:rPr>
          <w:rFonts w:ascii="Times New Roman" w:hAnsi="Times New Roman" w:cs="Times New Roman"/>
        </w:rPr>
        <w:t xml:space="preserve"> </w:t>
      </w:r>
      <w:r w:rsidR="0043207D" w:rsidRPr="00CE6E81">
        <w:rPr>
          <w:rFonts w:ascii="Times New Roman" w:eastAsia="Times New Roman" w:hAnsi="Times New Roman"/>
          <w:lang w:eastAsia="hu-HU"/>
        </w:rPr>
        <w:t>Javaslom szavazzunk az előterjesztésről.</w:t>
      </w:r>
    </w:p>
    <w:p w:rsidR="004D3DF3" w:rsidRDefault="004D3DF3" w:rsidP="0043207D">
      <w:pPr>
        <w:jc w:val="both"/>
        <w:rPr>
          <w:rFonts w:ascii="Times New Roman" w:hAnsi="Times New Roman"/>
        </w:rPr>
      </w:pPr>
    </w:p>
    <w:p w:rsidR="00DD1756" w:rsidRDefault="00DD1756" w:rsidP="004320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Földvári- Nagy László bizottsági elnök szavazásra teszi fel a határozati javaslatokat:</w:t>
      </w:r>
    </w:p>
    <w:p w:rsidR="0043207D" w:rsidRDefault="004D3DF3" w:rsidP="004320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B14FD8">
        <w:rPr>
          <w:rFonts w:ascii="Times New Roman" w:hAnsi="Times New Roman"/>
        </w:rPr>
        <w:t xml:space="preserve">végleges műszaki megoldás kiválasztása miatt a </w:t>
      </w:r>
      <w:r w:rsidR="00D73764">
        <w:rPr>
          <w:rFonts w:ascii="Times New Roman" w:hAnsi="Times New Roman"/>
        </w:rPr>
        <w:t>projekt kereten felül többletköltség ne</w:t>
      </w:r>
      <w:r>
        <w:rPr>
          <w:rFonts w:ascii="Times New Roman" w:hAnsi="Times New Roman"/>
        </w:rPr>
        <w:t xml:space="preserve"> </w:t>
      </w:r>
      <w:r w:rsidR="00082D01">
        <w:rPr>
          <w:rFonts w:ascii="Times New Roman" w:hAnsi="Times New Roman"/>
        </w:rPr>
        <w:t>keletkezzen</w:t>
      </w:r>
      <w:r>
        <w:rPr>
          <w:rFonts w:ascii="Times New Roman" w:hAnsi="Times New Roman"/>
        </w:rPr>
        <w:t>.</w:t>
      </w:r>
    </w:p>
    <w:p w:rsidR="004D3DF3" w:rsidRPr="00CE6E81" w:rsidRDefault="004D3DF3" w:rsidP="0043207D">
      <w:pPr>
        <w:jc w:val="both"/>
        <w:rPr>
          <w:rFonts w:ascii="Times New Roman" w:hAnsi="Times New Roman"/>
        </w:rPr>
      </w:pPr>
    </w:p>
    <w:p w:rsidR="0043207D" w:rsidRPr="00CE6E81" w:rsidRDefault="0043207D" w:rsidP="004320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hi-IN" w:bidi="hi-IN"/>
        </w:rPr>
      </w:pPr>
      <w:r w:rsidRPr="00CE6E81">
        <w:rPr>
          <w:rFonts w:ascii="Times New Roman" w:eastAsia="SimSun" w:hAnsi="Times New Roman"/>
          <w:b/>
          <w:kern w:val="1"/>
          <w:lang w:eastAsia="hi-IN" w:bidi="hi-IN"/>
        </w:rPr>
        <w:t>Telki Község Képviselő-testülete</w:t>
      </w:r>
    </w:p>
    <w:p w:rsidR="0043207D" w:rsidRPr="00CE6E81" w:rsidRDefault="0043207D" w:rsidP="004320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u w:val="single"/>
          <w:lang w:eastAsia="hi-IN" w:bidi="hi-IN"/>
        </w:rPr>
      </w:pPr>
      <w:r w:rsidRPr="00CE6E81">
        <w:rPr>
          <w:rFonts w:ascii="Times New Roman" w:eastAsia="SimSun" w:hAnsi="Times New Roman"/>
          <w:b/>
          <w:kern w:val="1"/>
          <w:lang w:eastAsia="hi-IN" w:bidi="hi-IN"/>
        </w:rPr>
        <w:t>Pénzügyi Bizottsága</w:t>
      </w:r>
    </w:p>
    <w:p w:rsidR="0043207D" w:rsidRPr="00CE6E81" w:rsidRDefault="0043207D" w:rsidP="0043207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CE6E81">
        <w:rPr>
          <w:rFonts w:ascii="Times New Roman" w:eastAsia="SimSun" w:hAnsi="Times New Roman"/>
          <w:b/>
          <w:bCs/>
          <w:kern w:val="1"/>
          <w:lang w:eastAsia="hi-IN" w:bidi="hi-IN"/>
        </w:rPr>
        <w:lastRenderedPageBreak/>
        <w:t>63 /2017. (VI.28.) számú PÜB állásfoglalása</w:t>
      </w:r>
    </w:p>
    <w:p w:rsidR="0043207D" w:rsidRPr="00CE6E81" w:rsidRDefault="0043207D" w:rsidP="00432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43207D" w:rsidRPr="00CE6E81" w:rsidRDefault="0043207D" w:rsidP="00432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  <w:r w:rsidRPr="00CE6E81">
        <w:rPr>
          <w:rFonts w:ascii="Times New Roman" w:eastAsia="Times New Roman" w:hAnsi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/>
          <w:lang w:eastAsia="hu-HU"/>
        </w:rPr>
        <w:t>4</w:t>
      </w:r>
      <w:r w:rsidRPr="00CE6E81">
        <w:rPr>
          <w:rFonts w:ascii="Times New Roman" w:eastAsia="Times New Roman" w:hAnsi="Times New Roman"/>
          <w:lang w:eastAsia="hu-HU"/>
        </w:rPr>
        <w:t xml:space="preserve"> igen szavazattal egyhangúlag -</w:t>
      </w:r>
      <w:r>
        <w:rPr>
          <w:rFonts w:ascii="Times New Roman" w:eastAsia="Times New Roman" w:hAnsi="Times New Roman"/>
          <w:lang w:eastAsia="hu-HU"/>
        </w:rPr>
        <w:t>4</w:t>
      </w:r>
      <w:r w:rsidRPr="00CE6E81">
        <w:rPr>
          <w:rFonts w:ascii="Times New Roman" w:eastAsia="Times New Roman" w:hAnsi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43207D" w:rsidRPr="00CE6E81" w:rsidRDefault="0043207D" w:rsidP="00432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C04E7B" w:rsidRPr="0043207D" w:rsidRDefault="00C04E7B" w:rsidP="00DD1756">
      <w:pPr>
        <w:pStyle w:val="NormlWeb"/>
        <w:spacing w:before="0" w:beforeAutospacing="0" w:after="0" w:afterAutospacing="0"/>
        <w:rPr>
          <w:i/>
        </w:rPr>
      </w:pPr>
    </w:p>
    <w:p w:rsidR="00C04E7B" w:rsidRPr="0043207D" w:rsidRDefault="00C04E7B" w:rsidP="00C04E7B">
      <w:pPr>
        <w:spacing w:after="0"/>
        <w:jc w:val="center"/>
        <w:rPr>
          <w:rFonts w:ascii="Times New Roman" w:hAnsi="Times New Roman"/>
          <w:i/>
        </w:rPr>
      </w:pPr>
      <w:r w:rsidRPr="0043207D">
        <w:rPr>
          <w:rFonts w:ascii="Times New Roman" w:hAnsi="Times New Roman"/>
          <w:i/>
        </w:rPr>
        <w:t>Az Észak-Magyarországi szennyvízelvezetési és- kezelési fejlesztés 7. projekthez kapcsolódóan a szennyvíztisztító telepen jelenleg üzemelő szennyvíztisztítási technológia alkalmazásáról szóló szerződések módosításáról</w:t>
      </w:r>
    </w:p>
    <w:p w:rsidR="00C04E7B" w:rsidRPr="0043207D" w:rsidRDefault="00C04E7B" w:rsidP="00C04E7B">
      <w:pPr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i/>
        </w:rPr>
      </w:pPr>
      <w:r w:rsidRPr="0043207D">
        <w:rPr>
          <w:rFonts w:ascii="Times New Roman" w:hAnsi="Times New Roman"/>
          <w:i/>
        </w:rPr>
        <w:t>Szennyvíztisztító telep fejlesztés hozzájárulások-</w:t>
      </w:r>
    </w:p>
    <w:p w:rsidR="00C04E7B" w:rsidRPr="0043207D" w:rsidRDefault="00C04E7B" w:rsidP="00C04E7B">
      <w:pPr>
        <w:spacing w:after="0"/>
        <w:jc w:val="both"/>
        <w:rPr>
          <w:rFonts w:ascii="Times New Roman" w:hAnsi="Times New Roman"/>
          <w:i/>
        </w:rPr>
      </w:pPr>
      <w:r w:rsidRPr="0043207D">
        <w:rPr>
          <w:rFonts w:ascii="Times New Roman" w:hAnsi="Times New Roman"/>
          <w:i/>
          <w:sz w:val="24"/>
          <w:szCs w:val="24"/>
        </w:rPr>
        <w:t>Telki Község képviselő-testület úgy határoz, hogy a</w:t>
      </w:r>
      <w:r w:rsidRPr="0043207D">
        <w:rPr>
          <w:rFonts w:ascii="Times New Roman" w:hAnsi="Times New Roman"/>
          <w:i/>
        </w:rPr>
        <w:t xml:space="preserve">z Észak-Magyarországi szennyvízelvezetési és- kezelési fejlesztés 7. projekthez kapcsolódóan a Nemzeti Fejlesztési Programiroda Nonprofit Kft. felé nyilatkozatot tesz a képviselő-testület 92/2017.(VII.12.) </w:t>
      </w:r>
      <w:proofErr w:type="spellStart"/>
      <w:r w:rsidRPr="0043207D">
        <w:rPr>
          <w:rFonts w:ascii="Times New Roman" w:hAnsi="Times New Roman"/>
          <w:i/>
        </w:rPr>
        <w:t>Öh</w:t>
      </w:r>
      <w:proofErr w:type="spellEnd"/>
      <w:r w:rsidRPr="0043207D">
        <w:rPr>
          <w:rFonts w:ascii="Times New Roman" w:hAnsi="Times New Roman"/>
          <w:i/>
        </w:rPr>
        <w:t>. számú határozata alapján, hogy a Nemzeti Fejlesztési Programiroda Nonprofit Kft.-</w:t>
      </w:r>
      <w:proofErr w:type="spellStart"/>
      <w:r w:rsidRPr="0043207D">
        <w:rPr>
          <w:rFonts w:ascii="Times New Roman" w:hAnsi="Times New Roman"/>
          <w:i/>
        </w:rPr>
        <w:t>nek</w:t>
      </w:r>
      <w:proofErr w:type="spellEnd"/>
      <w:r w:rsidRPr="0043207D">
        <w:rPr>
          <w:rFonts w:ascii="Times New Roman" w:hAnsi="Times New Roman"/>
          <w:i/>
        </w:rPr>
        <w:t xml:space="preserve"> küldött 2017. 06.20-án kelt levelet visszavonja.</w:t>
      </w:r>
    </w:p>
    <w:p w:rsidR="00C04E7B" w:rsidRPr="0043207D" w:rsidRDefault="00C04E7B" w:rsidP="00C04E7B">
      <w:pPr>
        <w:pStyle w:val="NormlWeb"/>
        <w:spacing w:before="0" w:beforeAutospacing="0" w:after="0" w:afterAutospacing="0"/>
        <w:jc w:val="both"/>
        <w:rPr>
          <w:i/>
        </w:rPr>
      </w:pPr>
      <w:r w:rsidRPr="0043207D">
        <w:rPr>
          <w:i/>
        </w:rPr>
        <w:t>Felhatalmazza a polgármestert, távolléte esetén az alpolgármestert a nyilatkozat aláírásra.</w:t>
      </w:r>
    </w:p>
    <w:p w:rsidR="00C04E7B" w:rsidRPr="0043207D" w:rsidRDefault="00C04E7B" w:rsidP="00C04E7B">
      <w:pPr>
        <w:pStyle w:val="NormlWeb"/>
        <w:spacing w:before="0" w:beforeAutospacing="0" w:after="0" w:afterAutospacing="0"/>
        <w:jc w:val="both"/>
        <w:rPr>
          <w:i/>
        </w:rPr>
      </w:pPr>
    </w:p>
    <w:p w:rsidR="00C04E7B" w:rsidRPr="0043207D" w:rsidRDefault="00C04E7B" w:rsidP="00C04E7B">
      <w:pPr>
        <w:pStyle w:val="NormlWeb"/>
        <w:spacing w:before="0" w:beforeAutospacing="0" w:after="0" w:afterAutospacing="0"/>
        <w:rPr>
          <w:i/>
        </w:rPr>
      </w:pPr>
      <w:proofErr w:type="gramStart"/>
      <w:r w:rsidRPr="0043207D">
        <w:rPr>
          <w:i/>
        </w:rPr>
        <w:t xml:space="preserve">Felelős:   </w:t>
      </w:r>
      <w:proofErr w:type="gramEnd"/>
      <w:r w:rsidRPr="0043207D">
        <w:rPr>
          <w:i/>
        </w:rPr>
        <w:t xml:space="preserve">   Polgármester</w:t>
      </w:r>
    </w:p>
    <w:p w:rsidR="00C04E7B" w:rsidRPr="0043207D" w:rsidRDefault="00C04E7B" w:rsidP="00C04E7B">
      <w:pPr>
        <w:spacing w:after="0"/>
        <w:jc w:val="both"/>
        <w:rPr>
          <w:rFonts w:ascii="Times New Roman" w:hAnsi="Times New Roman"/>
          <w:bCs/>
          <w:i/>
          <w:kern w:val="36"/>
          <w:sz w:val="24"/>
          <w:szCs w:val="24"/>
        </w:rPr>
      </w:pPr>
      <w:proofErr w:type="spellStart"/>
      <w:proofErr w:type="gramStart"/>
      <w:r w:rsidRPr="0043207D">
        <w:rPr>
          <w:rFonts w:ascii="Times New Roman" w:hAnsi="Times New Roman"/>
          <w:i/>
          <w:sz w:val="24"/>
          <w:szCs w:val="24"/>
        </w:rPr>
        <w:t>Határidő:azonnal</w:t>
      </w:r>
      <w:proofErr w:type="spellEnd"/>
      <w:proofErr w:type="gramEnd"/>
      <w:r w:rsidRPr="0043207D">
        <w:rPr>
          <w:rFonts w:ascii="Times New Roman" w:hAnsi="Times New Roman"/>
          <w:i/>
          <w:sz w:val="24"/>
          <w:szCs w:val="24"/>
        </w:rPr>
        <w:t> </w:t>
      </w:r>
      <w:r w:rsidRPr="0043207D">
        <w:rPr>
          <w:rFonts w:ascii="Times New Roman" w:hAnsi="Times New Roman"/>
          <w:i/>
          <w:sz w:val="24"/>
          <w:szCs w:val="24"/>
        </w:rPr>
        <w:br/>
      </w:r>
    </w:p>
    <w:p w:rsidR="00C04E7B" w:rsidRPr="006D2BF6" w:rsidRDefault="00C04E7B" w:rsidP="00C04E7B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Móczár Gábor al</w:t>
      </w:r>
      <w:r w:rsidRPr="006D2BF6">
        <w:rPr>
          <w:rFonts w:ascii="Times New Roman" w:hAnsi="Times New Roman" w:cs="Times New Roman"/>
        </w:rPr>
        <w:t xml:space="preserve">polgármester az előterjesztés szerinti </w:t>
      </w:r>
      <w:r>
        <w:rPr>
          <w:rFonts w:ascii="Times New Roman" w:hAnsi="Times New Roman" w:cs="Times New Roman"/>
        </w:rPr>
        <w:t xml:space="preserve">a pénzügyi bizottság által elfogadott </w:t>
      </w:r>
      <w:r w:rsidRPr="006D2BF6">
        <w:rPr>
          <w:rFonts w:ascii="Times New Roman" w:hAnsi="Times New Roman" w:cs="Times New Roman"/>
        </w:rPr>
        <w:t>határozati javaslatot teszi fel szavazásra.</w:t>
      </w:r>
    </w:p>
    <w:p w:rsidR="0043207D" w:rsidRPr="00CE6E81" w:rsidRDefault="0043207D" w:rsidP="0043207D">
      <w:pPr>
        <w:jc w:val="both"/>
        <w:rPr>
          <w:rFonts w:ascii="Times New Roman" w:hAnsi="Times New Roman"/>
        </w:rPr>
      </w:pPr>
    </w:p>
    <w:p w:rsidR="0043207D" w:rsidRPr="00CE6E81" w:rsidRDefault="0043207D" w:rsidP="004320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hi-IN" w:bidi="hi-IN"/>
        </w:rPr>
      </w:pPr>
      <w:r w:rsidRPr="00CE6E81">
        <w:rPr>
          <w:rFonts w:ascii="Times New Roman" w:eastAsia="SimSun" w:hAnsi="Times New Roman"/>
          <w:b/>
          <w:kern w:val="1"/>
          <w:lang w:eastAsia="hi-IN" w:bidi="hi-IN"/>
        </w:rPr>
        <w:t>Telki Község Képviselő-testülete</w:t>
      </w:r>
    </w:p>
    <w:p w:rsidR="0043207D" w:rsidRPr="00CE6E81" w:rsidRDefault="0043207D" w:rsidP="004320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u w:val="single"/>
          <w:lang w:eastAsia="hi-IN" w:bidi="hi-IN"/>
        </w:rPr>
      </w:pPr>
      <w:r w:rsidRPr="00CE6E81">
        <w:rPr>
          <w:rFonts w:ascii="Times New Roman" w:eastAsia="SimSun" w:hAnsi="Times New Roman"/>
          <w:b/>
          <w:kern w:val="1"/>
          <w:lang w:eastAsia="hi-IN" w:bidi="hi-IN"/>
        </w:rPr>
        <w:t>Pénzügyi Bizottsága</w:t>
      </w:r>
    </w:p>
    <w:p w:rsidR="0043207D" w:rsidRPr="00CE6E81" w:rsidRDefault="0043207D" w:rsidP="0043207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CE6E81">
        <w:rPr>
          <w:rFonts w:ascii="Times New Roman" w:eastAsia="SimSun" w:hAnsi="Times New Roman"/>
          <w:b/>
          <w:bCs/>
          <w:kern w:val="1"/>
          <w:lang w:eastAsia="hi-IN" w:bidi="hi-IN"/>
        </w:rPr>
        <w:t>63 /2017. (VI.28.) számú PÜB állásfoglalása</w:t>
      </w:r>
    </w:p>
    <w:p w:rsidR="0043207D" w:rsidRPr="00CE6E81" w:rsidRDefault="0043207D" w:rsidP="00432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43207D" w:rsidRPr="00CE6E81" w:rsidRDefault="0043207D" w:rsidP="00432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  <w:r w:rsidRPr="00CE6E81">
        <w:rPr>
          <w:rFonts w:ascii="Times New Roman" w:eastAsia="Times New Roman" w:hAnsi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/>
          <w:lang w:eastAsia="hu-HU"/>
        </w:rPr>
        <w:t>4</w:t>
      </w:r>
      <w:r w:rsidRPr="00CE6E81">
        <w:rPr>
          <w:rFonts w:ascii="Times New Roman" w:eastAsia="Times New Roman" w:hAnsi="Times New Roman"/>
          <w:lang w:eastAsia="hu-HU"/>
        </w:rPr>
        <w:t xml:space="preserve"> igen szavazattal egyhangúlag -</w:t>
      </w:r>
      <w:r>
        <w:rPr>
          <w:rFonts w:ascii="Times New Roman" w:eastAsia="Times New Roman" w:hAnsi="Times New Roman"/>
          <w:lang w:eastAsia="hu-HU"/>
        </w:rPr>
        <w:t>4</w:t>
      </w:r>
      <w:r w:rsidRPr="00CE6E81">
        <w:rPr>
          <w:rFonts w:ascii="Times New Roman" w:eastAsia="Times New Roman" w:hAnsi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43207D" w:rsidRPr="00CE6E81" w:rsidRDefault="0043207D" w:rsidP="00432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C04E7B" w:rsidRPr="00FA2A70" w:rsidRDefault="0043207D" w:rsidP="00C04E7B">
      <w:pPr>
        <w:pStyle w:val="NormlWeb"/>
        <w:spacing w:before="0" w:beforeAutospacing="0" w:after="0" w:afterAutospacing="0"/>
        <w:jc w:val="center"/>
        <w:rPr>
          <w:b/>
          <w:i/>
        </w:rPr>
      </w:pPr>
      <w:r w:rsidRPr="00FA2A70">
        <w:rPr>
          <w:b/>
          <w:i/>
        </w:rPr>
        <w:t>Határozati javaslat</w:t>
      </w:r>
    </w:p>
    <w:p w:rsidR="0043207D" w:rsidRPr="00FA2A70" w:rsidRDefault="0043207D" w:rsidP="00C04E7B">
      <w:pPr>
        <w:pStyle w:val="NormlWeb"/>
        <w:spacing w:before="0" w:beforeAutospacing="0" w:after="0" w:afterAutospacing="0"/>
        <w:jc w:val="center"/>
        <w:rPr>
          <w:b/>
          <w:i/>
        </w:rPr>
      </w:pPr>
    </w:p>
    <w:p w:rsidR="00C04E7B" w:rsidRPr="00FA2A70" w:rsidRDefault="00C04E7B" w:rsidP="00C04E7B">
      <w:pPr>
        <w:spacing w:after="0"/>
        <w:jc w:val="center"/>
        <w:rPr>
          <w:rFonts w:ascii="Times New Roman" w:hAnsi="Times New Roman"/>
          <w:b/>
          <w:i/>
        </w:rPr>
      </w:pPr>
      <w:r w:rsidRPr="00FA2A70">
        <w:rPr>
          <w:rFonts w:ascii="Times New Roman" w:hAnsi="Times New Roman"/>
          <w:b/>
          <w:i/>
        </w:rPr>
        <w:t>Az Észak-Magyarországi szennyvízelvezetési és- kezelési fejlesztés 7. projekthez kapcsolódóan a szennyvíztisztító telepen jelenleg üzemelő szennyvíztisztítási technológia alkalmazásáról szóló szerződések módosításáról</w:t>
      </w:r>
    </w:p>
    <w:p w:rsidR="0090038D" w:rsidRDefault="0090038D" w:rsidP="00C04E7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A0701" w:rsidRDefault="00C04E7B" w:rsidP="00C04E7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2A70">
        <w:rPr>
          <w:rFonts w:ascii="Times New Roman" w:hAnsi="Times New Roman"/>
          <w:i/>
          <w:sz w:val="24"/>
          <w:szCs w:val="24"/>
        </w:rPr>
        <w:t xml:space="preserve">Telki Község képviselő-testület úgy határoz, hogy </w:t>
      </w:r>
      <w:r w:rsidR="00AA0701">
        <w:rPr>
          <w:rFonts w:ascii="Times New Roman" w:hAnsi="Times New Roman"/>
          <w:i/>
          <w:sz w:val="24"/>
          <w:szCs w:val="24"/>
        </w:rPr>
        <w:t xml:space="preserve">a végleges műszaki tartalom </w:t>
      </w:r>
      <w:r w:rsidR="002F04A2">
        <w:rPr>
          <w:rFonts w:ascii="Times New Roman" w:hAnsi="Times New Roman"/>
          <w:i/>
          <w:sz w:val="24"/>
          <w:szCs w:val="24"/>
        </w:rPr>
        <w:t xml:space="preserve">elfogadásával </w:t>
      </w:r>
      <w:r w:rsidR="00AA0701">
        <w:rPr>
          <w:rFonts w:ascii="Times New Roman" w:hAnsi="Times New Roman"/>
          <w:i/>
          <w:sz w:val="24"/>
          <w:szCs w:val="24"/>
        </w:rPr>
        <w:t>az önkormányzat számára a pályázatból nem fedezhető, bármilyen többletköltséget ne</w:t>
      </w:r>
      <w:r w:rsidR="002F04A2">
        <w:rPr>
          <w:rFonts w:ascii="Times New Roman" w:hAnsi="Times New Roman"/>
          <w:i/>
          <w:sz w:val="24"/>
          <w:szCs w:val="24"/>
        </w:rPr>
        <w:t xml:space="preserve"> keletkezzen</w:t>
      </w:r>
      <w:r w:rsidR="00AA0701">
        <w:rPr>
          <w:rFonts w:ascii="Times New Roman" w:hAnsi="Times New Roman"/>
          <w:i/>
          <w:sz w:val="24"/>
          <w:szCs w:val="24"/>
        </w:rPr>
        <w:t>.</w:t>
      </w:r>
    </w:p>
    <w:p w:rsidR="00AA0701" w:rsidRDefault="00AA0701" w:rsidP="00C04E7B">
      <w:pPr>
        <w:pStyle w:val="NormlWeb"/>
        <w:spacing w:before="0" w:beforeAutospacing="0" w:after="0" w:afterAutospacing="0"/>
        <w:jc w:val="both"/>
        <w:rPr>
          <w:i/>
        </w:rPr>
      </w:pPr>
    </w:p>
    <w:p w:rsidR="00C04E7B" w:rsidRPr="00FA2A70" w:rsidRDefault="00C04E7B" w:rsidP="00C04E7B">
      <w:pPr>
        <w:pStyle w:val="NormlWeb"/>
        <w:spacing w:before="0" w:beforeAutospacing="0" w:after="0" w:afterAutospacing="0"/>
        <w:jc w:val="both"/>
        <w:rPr>
          <w:i/>
        </w:rPr>
      </w:pPr>
      <w:r w:rsidRPr="00FA2A70">
        <w:rPr>
          <w:i/>
        </w:rPr>
        <w:t>Felhatalmazza a polgármestert, távolléte esetén az alpolgármestert a nyilatkozat aláírására.</w:t>
      </w:r>
    </w:p>
    <w:p w:rsidR="00C04E7B" w:rsidRPr="00FA2A70" w:rsidRDefault="00C04E7B" w:rsidP="00C04E7B">
      <w:pPr>
        <w:pStyle w:val="NormlWeb"/>
        <w:spacing w:before="0" w:beforeAutospacing="0" w:after="0" w:afterAutospacing="0"/>
        <w:jc w:val="both"/>
        <w:rPr>
          <w:i/>
        </w:rPr>
      </w:pPr>
    </w:p>
    <w:p w:rsidR="00C04E7B" w:rsidRPr="00FA2A70" w:rsidRDefault="00C04E7B" w:rsidP="00C04E7B">
      <w:pPr>
        <w:pStyle w:val="NormlWeb"/>
        <w:spacing w:before="0" w:beforeAutospacing="0" w:after="0" w:afterAutospacing="0"/>
        <w:rPr>
          <w:i/>
        </w:rPr>
      </w:pPr>
      <w:proofErr w:type="gramStart"/>
      <w:r w:rsidRPr="00FA2A70">
        <w:rPr>
          <w:b/>
          <w:i/>
        </w:rPr>
        <w:t>Felelős:</w:t>
      </w:r>
      <w:r w:rsidRPr="00FA2A70">
        <w:rPr>
          <w:i/>
        </w:rPr>
        <w:t xml:space="preserve">   </w:t>
      </w:r>
      <w:proofErr w:type="gramEnd"/>
      <w:r w:rsidRPr="00FA2A70">
        <w:rPr>
          <w:i/>
        </w:rPr>
        <w:t xml:space="preserve">   Polgármester</w:t>
      </w:r>
    </w:p>
    <w:p w:rsidR="00C04E7B" w:rsidRPr="00FA2A70" w:rsidRDefault="00C04E7B" w:rsidP="00C04E7B">
      <w:pPr>
        <w:spacing w:after="0"/>
        <w:jc w:val="both"/>
        <w:rPr>
          <w:rFonts w:ascii="Times New Roman" w:hAnsi="Times New Roman"/>
          <w:bCs/>
          <w:i/>
          <w:kern w:val="36"/>
          <w:sz w:val="24"/>
          <w:szCs w:val="24"/>
        </w:rPr>
      </w:pPr>
      <w:proofErr w:type="spellStart"/>
      <w:proofErr w:type="gramStart"/>
      <w:r w:rsidRPr="00FA2A70">
        <w:rPr>
          <w:rFonts w:ascii="Times New Roman" w:hAnsi="Times New Roman"/>
          <w:b/>
          <w:i/>
          <w:sz w:val="24"/>
          <w:szCs w:val="24"/>
        </w:rPr>
        <w:t>Határidő:</w:t>
      </w:r>
      <w:r w:rsidRPr="00FA2A70">
        <w:rPr>
          <w:rFonts w:ascii="Times New Roman" w:hAnsi="Times New Roman"/>
          <w:i/>
          <w:sz w:val="24"/>
          <w:szCs w:val="24"/>
        </w:rPr>
        <w:t>azonnal</w:t>
      </w:r>
      <w:proofErr w:type="spellEnd"/>
      <w:proofErr w:type="gramEnd"/>
      <w:r w:rsidRPr="00FA2A70">
        <w:rPr>
          <w:rFonts w:ascii="Times New Roman" w:hAnsi="Times New Roman"/>
          <w:i/>
          <w:sz w:val="24"/>
          <w:szCs w:val="24"/>
        </w:rPr>
        <w:t> </w:t>
      </w:r>
      <w:r w:rsidRPr="00FA2A70">
        <w:rPr>
          <w:rFonts w:ascii="Times New Roman" w:hAnsi="Times New Roman"/>
          <w:i/>
          <w:sz w:val="24"/>
          <w:szCs w:val="24"/>
        </w:rPr>
        <w:br/>
      </w:r>
    </w:p>
    <w:p w:rsidR="00B7632C" w:rsidRPr="00CE6E81" w:rsidRDefault="00B7632C" w:rsidP="00B7632C">
      <w:pPr>
        <w:jc w:val="both"/>
        <w:rPr>
          <w:rFonts w:ascii="Times New Roman" w:hAnsi="Times New Roman"/>
        </w:rPr>
      </w:pPr>
    </w:p>
    <w:p w:rsidR="00B7632C" w:rsidRPr="00CE6E81" w:rsidRDefault="00B7632C" w:rsidP="00B7632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hi-IN" w:bidi="hi-IN"/>
        </w:rPr>
      </w:pPr>
      <w:r w:rsidRPr="00CE6E81">
        <w:rPr>
          <w:rFonts w:ascii="Times New Roman" w:eastAsia="SimSun" w:hAnsi="Times New Roman"/>
          <w:b/>
          <w:kern w:val="1"/>
          <w:lang w:eastAsia="hi-IN" w:bidi="hi-IN"/>
        </w:rPr>
        <w:t>Telki Község Képviselő-testülete</w:t>
      </w:r>
    </w:p>
    <w:p w:rsidR="00B7632C" w:rsidRPr="00CE6E81" w:rsidRDefault="00B7632C" w:rsidP="00B7632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u w:val="single"/>
          <w:lang w:eastAsia="hi-IN" w:bidi="hi-IN"/>
        </w:rPr>
      </w:pPr>
      <w:r w:rsidRPr="00CE6E81">
        <w:rPr>
          <w:rFonts w:ascii="Times New Roman" w:eastAsia="SimSun" w:hAnsi="Times New Roman"/>
          <w:b/>
          <w:kern w:val="1"/>
          <w:lang w:eastAsia="hi-IN" w:bidi="hi-IN"/>
        </w:rPr>
        <w:t>Pénzügyi Bizottsága</w:t>
      </w:r>
    </w:p>
    <w:p w:rsidR="00B7632C" w:rsidRPr="00CE6E81" w:rsidRDefault="00B7632C" w:rsidP="00B7632C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CE6E81">
        <w:rPr>
          <w:rFonts w:ascii="Times New Roman" w:eastAsia="SimSun" w:hAnsi="Times New Roman"/>
          <w:b/>
          <w:bCs/>
          <w:kern w:val="1"/>
          <w:lang w:eastAsia="hi-IN" w:bidi="hi-IN"/>
        </w:rPr>
        <w:t>6</w:t>
      </w:r>
      <w:r>
        <w:rPr>
          <w:rFonts w:ascii="Times New Roman" w:eastAsia="SimSun" w:hAnsi="Times New Roman"/>
          <w:b/>
          <w:bCs/>
          <w:kern w:val="1"/>
          <w:lang w:eastAsia="hi-IN" w:bidi="hi-IN"/>
        </w:rPr>
        <w:t>4</w:t>
      </w:r>
      <w:r w:rsidRPr="00CE6E81">
        <w:rPr>
          <w:rFonts w:ascii="Times New Roman" w:eastAsia="SimSun" w:hAnsi="Times New Roman"/>
          <w:b/>
          <w:bCs/>
          <w:kern w:val="1"/>
          <w:lang w:eastAsia="hi-IN" w:bidi="hi-IN"/>
        </w:rPr>
        <w:t xml:space="preserve"> /2017. (VI.28.) számú PÜB állásfoglalása</w:t>
      </w:r>
    </w:p>
    <w:p w:rsidR="00B7632C" w:rsidRPr="00CE6E81" w:rsidRDefault="00B7632C" w:rsidP="00B7632C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B7632C" w:rsidRPr="00CE6E81" w:rsidRDefault="00B7632C" w:rsidP="00B7632C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  <w:r w:rsidRPr="00CE6E81">
        <w:rPr>
          <w:rFonts w:ascii="Times New Roman" w:eastAsia="Times New Roman" w:hAnsi="Times New Roman"/>
          <w:lang w:eastAsia="hu-HU"/>
        </w:rPr>
        <w:lastRenderedPageBreak/>
        <w:t xml:space="preserve">A Pénzügyi Bizottság </w:t>
      </w:r>
      <w:r>
        <w:rPr>
          <w:rFonts w:ascii="Times New Roman" w:eastAsia="Times New Roman" w:hAnsi="Times New Roman"/>
          <w:lang w:eastAsia="hu-HU"/>
        </w:rPr>
        <w:t>4</w:t>
      </w:r>
      <w:r w:rsidRPr="00CE6E81">
        <w:rPr>
          <w:rFonts w:ascii="Times New Roman" w:eastAsia="Times New Roman" w:hAnsi="Times New Roman"/>
          <w:lang w:eastAsia="hu-HU"/>
        </w:rPr>
        <w:t xml:space="preserve"> igen szavazattal egyhangúlag -</w:t>
      </w:r>
      <w:r>
        <w:rPr>
          <w:rFonts w:ascii="Times New Roman" w:eastAsia="Times New Roman" w:hAnsi="Times New Roman"/>
          <w:lang w:eastAsia="hu-HU"/>
        </w:rPr>
        <w:t>4</w:t>
      </w:r>
      <w:r w:rsidRPr="00CE6E81">
        <w:rPr>
          <w:rFonts w:ascii="Times New Roman" w:eastAsia="Times New Roman" w:hAnsi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B7632C" w:rsidRPr="00CE6E81" w:rsidRDefault="00B7632C" w:rsidP="00B7632C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B7632C" w:rsidRPr="00FA2A70" w:rsidRDefault="00B7632C" w:rsidP="00B7632C">
      <w:pPr>
        <w:pStyle w:val="NormlWeb"/>
        <w:spacing w:before="0" w:beforeAutospacing="0" w:after="0" w:afterAutospacing="0"/>
        <w:jc w:val="center"/>
        <w:rPr>
          <w:b/>
          <w:i/>
        </w:rPr>
      </w:pPr>
      <w:r w:rsidRPr="00FA2A70">
        <w:rPr>
          <w:b/>
          <w:i/>
        </w:rPr>
        <w:t>Határozati javaslat</w:t>
      </w:r>
    </w:p>
    <w:p w:rsidR="00B7632C" w:rsidRPr="00FA2A70" w:rsidRDefault="00B7632C" w:rsidP="00B7632C">
      <w:pPr>
        <w:pStyle w:val="NormlWeb"/>
        <w:spacing w:before="0" w:beforeAutospacing="0" w:after="0" w:afterAutospacing="0"/>
        <w:jc w:val="center"/>
        <w:rPr>
          <w:b/>
          <w:i/>
        </w:rPr>
      </w:pPr>
    </w:p>
    <w:p w:rsidR="00B7632C" w:rsidRPr="00FA2A70" w:rsidRDefault="00B7632C" w:rsidP="00B7632C">
      <w:pPr>
        <w:spacing w:after="0"/>
        <w:jc w:val="center"/>
        <w:rPr>
          <w:rFonts w:ascii="Times New Roman" w:hAnsi="Times New Roman"/>
          <w:b/>
          <w:i/>
        </w:rPr>
      </w:pPr>
      <w:r w:rsidRPr="00FA2A70">
        <w:rPr>
          <w:rFonts w:ascii="Times New Roman" w:hAnsi="Times New Roman"/>
          <w:b/>
          <w:i/>
        </w:rPr>
        <w:t>Az Észak-Magyarországi szennyvízelvezetési és- kezelési fejlesztés 7. projekthez kapcsolódóan a szennyvíztisztító telepen jelenleg üzemelő szennyvíztisztítási technológia alkalmazásáról szóló szerződések módosításáról</w:t>
      </w:r>
    </w:p>
    <w:p w:rsidR="00B7632C" w:rsidRPr="00FA2A70" w:rsidRDefault="00B7632C" w:rsidP="00B7632C">
      <w:pPr>
        <w:spacing w:after="0"/>
        <w:jc w:val="both"/>
        <w:rPr>
          <w:rFonts w:ascii="Times New Roman" w:hAnsi="Times New Roman"/>
          <w:i/>
        </w:rPr>
      </w:pPr>
      <w:r w:rsidRPr="00FA2A70">
        <w:rPr>
          <w:rFonts w:ascii="Times New Roman" w:hAnsi="Times New Roman"/>
          <w:i/>
          <w:sz w:val="24"/>
          <w:szCs w:val="24"/>
        </w:rPr>
        <w:t>Telki Község képviselő-testület úgy határoz, hogy a</w:t>
      </w:r>
      <w:r w:rsidRPr="00FA2A70">
        <w:rPr>
          <w:rFonts w:ascii="Times New Roman" w:hAnsi="Times New Roman"/>
          <w:i/>
        </w:rPr>
        <w:t xml:space="preserve">z Észak-Magyarországi szennyvízelvezetési és- kezelési fejlesztés 7. projekthez kapcsolódóan a tervezet projekt műszaki kötet tartalmát elfogadja. </w:t>
      </w:r>
    </w:p>
    <w:p w:rsidR="00B7632C" w:rsidRPr="00FA2A70" w:rsidRDefault="00B7632C" w:rsidP="00B7632C">
      <w:pPr>
        <w:pStyle w:val="NormlWeb"/>
        <w:spacing w:before="0" w:beforeAutospacing="0" w:after="0" w:afterAutospacing="0"/>
        <w:jc w:val="both"/>
        <w:rPr>
          <w:i/>
        </w:rPr>
      </w:pPr>
      <w:r w:rsidRPr="00FA2A70">
        <w:rPr>
          <w:i/>
        </w:rPr>
        <w:t>Felhatalmazza a polgármestert, távolléte esetén az alpolgármestert a Konzorciumi tag jóváhagyó nyilatkozat aláírására.</w:t>
      </w:r>
    </w:p>
    <w:p w:rsidR="00B7632C" w:rsidRPr="00FA2A70" w:rsidRDefault="00B7632C" w:rsidP="00B7632C">
      <w:pPr>
        <w:pStyle w:val="NormlWeb"/>
        <w:spacing w:before="0" w:beforeAutospacing="0" w:after="0" w:afterAutospacing="0"/>
        <w:jc w:val="both"/>
        <w:rPr>
          <w:i/>
        </w:rPr>
      </w:pPr>
    </w:p>
    <w:p w:rsidR="00B7632C" w:rsidRPr="00FA2A70" w:rsidRDefault="00B7632C" w:rsidP="00B7632C">
      <w:pPr>
        <w:pStyle w:val="NormlWeb"/>
        <w:spacing w:before="0" w:beforeAutospacing="0" w:after="0" w:afterAutospacing="0"/>
        <w:rPr>
          <w:i/>
        </w:rPr>
      </w:pPr>
      <w:proofErr w:type="gramStart"/>
      <w:r w:rsidRPr="00FA2A70">
        <w:rPr>
          <w:b/>
          <w:i/>
        </w:rPr>
        <w:t>Felelős:</w:t>
      </w:r>
      <w:r w:rsidRPr="00FA2A70">
        <w:rPr>
          <w:i/>
        </w:rPr>
        <w:t xml:space="preserve">   </w:t>
      </w:r>
      <w:proofErr w:type="gramEnd"/>
      <w:r w:rsidRPr="00FA2A70">
        <w:rPr>
          <w:i/>
        </w:rPr>
        <w:t xml:space="preserve">   Polgármester</w:t>
      </w:r>
    </w:p>
    <w:p w:rsidR="00B7632C" w:rsidRPr="00261C54" w:rsidRDefault="00B7632C" w:rsidP="00C04E7B">
      <w:pPr>
        <w:spacing w:after="0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proofErr w:type="gramStart"/>
      <w:r w:rsidRPr="00FA2A70">
        <w:rPr>
          <w:rFonts w:ascii="Times New Roman" w:hAnsi="Times New Roman"/>
          <w:b/>
          <w:i/>
          <w:sz w:val="24"/>
          <w:szCs w:val="24"/>
        </w:rPr>
        <w:t>Határidő:</w:t>
      </w:r>
      <w:r w:rsidRPr="00FA2A70">
        <w:rPr>
          <w:rFonts w:ascii="Times New Roman" w:hAnsi="Times New Roman"/>
          <w:i/>
          <w:sz w:val="24"/>
          <w:szCs w:val="24"/>
        </w:rPr>
        <w:t>azonnal</w:t>
      </w:r>
      <w:proofErr w:type="spellEnd"/>
      <w:proofErr w:type="gramEnd"/>
      <w:r w:rsidRPr="00FA2A70">
        <w:rPr>
          <w:rFonts w:ascii="Times New Roman" w:hAnsi="Times New Roman"/>
          <w:i/>
          <w:sz w:val="24"/>
          <w:szCs w:val="24"/>
        </w:rPr>
        <w:t> </w:t>
      </w:r>
      <w:r w:rsidRPr="00FA2A70">
        <w:rPr>
          <w:rFonts w:ascii="Times New Roman" w:hAnsi="Times New Roman"/>
          <w:i/>
          <w:sz w:val="24"/>
          <w:szCs w:val="24"/>
        </w:rPr>
        <w:br/>
      </w:r>
    </w:p>
    <w:p w:rsidR="0043207D" w:rsidRPr="006D2BF6" w:rsidRDefault="0043207D" w:rsidP="0043207D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Móczár Gábor al</w:t>
      </w:r>
      <w:r w:rsidRPr="006D2BF6">
        <w:rPr>
          <w:rFonts w:ascii="Times New Roman" w:hAnsi="Times New Roman" w:cs="Times New Roman"/>
        </w:rPr>
        <w:t xml:space="preserve">polgármester az előterjesztés szerinti </w:t>
      </w:r>
      <w:r>
        <w:rPr>
          <w:rFonts w:ascii="Times New Roman" w:hAnsi="Times New Roman" w:cs="Times New Roman"/>
        </w:rPr>
        <w:t xml:space="preserve">a pénzügyi bizottság által elfogadott </w:t>
      </w:r>
      <w:r w:rsidRPr="006D2BF6">
        <w:rPr>
          <w:rFonts w:ascii="Times New Roman" w:hAnsi="Times New Roman" w:cs="Times New Roman"/>
        </w:rPr>
        <w:t>határozati javaslatot teszi fel szavazásra.</w:t>
      </w:r>
    </w:p>
    <w:p w:rsidR="0043207D" w:rsidRPr="00CE6E81" w:rsidRDefault="0043207D" w:rsidP="0043207D">
      <w:pPr>
        <w:jc w:val="both"/>
        <w:rPr>
          <w:rFonts w:ascii="Times New Roman" w:hAnsi="Times New Roman"/>
        </w:rPr>
      </w:pPr>
    </w:p>
    <w:p w:rsidR="0043207D" w:rsidRPr="00CE6E81" w:rsidRDefault="0043207D" w:rsidP="004320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hi-IN" w:bidi="hi-IN"/>
        </w:rPr>
      </w:pPr>
      <w:r w:rsidRPr="00CE6E81">
        <w:rPr>
          <w:rFonts w:ascii="Times New Roman" w:eastAsia="SimSun" w:hAnsi="Times New Roman"/>
          <w:b/>
          <w:kern w:val="1"/>
          <w:lang w:eastAsia="hi-IN" w:bidi="hi-IN"/>
        </w:rPr>
        <w:t>Telki Község Képviselő-testülete</w:t>
      </w:r>
    </w:p>
    <w:p w:rsidR="0043207D" w:rsidRPr="00CE6E81" w:rsidRDefault="0043207D" w:rsidP="004320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u w:val="single"/>
          <w:lang w:eastAsia="hi-IN" w:bidi="hi-IN"/>
        </w:rPr>
      </w:pPr>
      <w:r w:rsidRPr="00CE6E81">
        <w:rPr>
          <w:rFonts w:ascii="Times New Roman" w:eastAsia="SimSun" w:hAnsi="Times New Roman"/>
          <w:b/>
          <w:kern w:val="1"/>
          <w:lang w:eastAsia="hi-IN" w:bidi="hi-IN"/>
        </w:rPr>
        <w:t>Pénzügyi Bizottsága</w:t>
      </w:r>
    </w:p>
    <w:p w:rsidR="0043207D" w:rsidRPr="00CE6E81" w:rsidRDefault="0043207D" w:rsidP="0043207D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/>
          <w:b/>
          <w:bCs/>
          <w:kern w:val="1"/>
          <w:lang w:eastAsia="hi-IN" w:bidi="hi-IN"/>
        </w:rPr>
      </w:pPr>
      <w:r w:rsidRPr="00CE6E81">
        <w:rPr>
          <w:rFonts w:ascii="Times New Roman" w:eastAsia="SimSun" w:hAnsi="Times New Roman"/>
          <w:b/>
          <w:bCs/>
          <w:kern w:val="1"/>
          <w:lang w:eastAsia="hi-IN" w:bidi="hi-IN"/>
        </w:rPr>
        <w:t>6</w:t>
      </w:r>
      <w:r w:rsidR="00B7632C">
        <w:rPr>
          <w:rFonts w:ascii="Times New Roman" w:eastAsia="SimSun" w:hAnsi="Times New Roman"/>
          <w:b/>
          <w:bCs/>
          <w:kern w:val="1"/>
          <w:lang w:eastAsia="hi-IN" w:bidi="hi-IN"/>
        </w:rPr>
        <w:t>5</w:t>
      </w:r>
      <w:r w:rsidRPr="00CE6E81">
        <w:rPr>
          <w:rFonts w:ascii="Times New Roman" w:eastAsia="SimSun" w:hAnsi="Times New Roman"/>
          <w:b/>
          <w:bCs/>
          <w:kern w:val="1"/>
          <w:lang w:eastAsia="hi-IN" w:bidi="hi-IN"/>
        </w:rPr>
        <w:t xml:space="preserve"> /2017. (VI.28.) számú PÜB állásfoglalása</w:t>
      </w:r>
    </w:p>
    <w:p w:rsidR="0043207D" w:rsidRPr="00CE6E81" w:rsidRDefault="0043207D" w:rsidP="00432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43207D" w:rsidRPr="00CE6E81" w:rsidRDefault="0043207D" w:rsidP="0043207D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  <w:r w:rsidRPr="00CE6E81">
        <w:rPr>
          <w:rFonts w:ascii="Times New Roman" w:eastAsia="Times New Roman" w:hAnsi="Times New Roman"/>
          <w:lang w:eastAsia="hu-HU"/>
        </w:rPr>
        <w:t xml:space="preserve">A Pénzügyi Bizottság </w:t>
      </w:r>
      <w:r>
        <w:rPr>
          <w:rFonts w:ascii="Times New Roman" w:eastAsia="Times New Roman" w:hAnsi="Times New Roman"/>
          <w:lang w:eastAsia="hu-HU"/>
        </w:rPr>
        <w:t>4</w:t>
      </w:r>
      <w:r w:rsidRPr="00CE6E81">
        <w:rPr>
          <w:rFonts w:ascii="Times New Roman" w:eastAsia="Times New Roman" w:hAnsi="Times New Roman"/>
          <w:lang w:eastAsia="hu-HU"/>
        </w:rPr>
        <w:t xml:space="preserve"> igen szavazattal egyhangúlag -</w:t>
      </w:r>
      <w:r>
        <w:rPr>
          <w:rFonts w:ascii="Times New Roman" w:eastAsia="Times New Roman" w:hAnsi="Times New Roman"/>
          <w:lang w:eastAsia="hu-HU"/>
        </w:rPr>
        <w:t>4</w:t>
      </w:r>
      <w:r w:rsidRPr="00CE6E81">
        <w:rPr>
          <w:rFonts w:ascii="Times New Roman" w:eastAsia="Times New Roman" w:hAnsi="Times New Roman"/>
          <w:lang w:eastAsia="hu-HU"/>
        </w:rPr>
        <w:t xml:space="preserve"> fő bizottsági tag volt jelen az ülésen – javasolja a képviselő-testületnek az alábbi határozati javaslat elfogadását</w:t>
      </w:r>
    </w:p>
    <w:p w:rsidR="00C04E7B" w:rsidRDefault="00C04E7B" w:rsidP="00D73764">
      <w:pPr>
        <w:pStyle w:val="NormlWeb"/>
        <w:spacing w:before="0" w:beforeAutospacing="0" w:after="0" w:afterAutospacing="0"/>
        <w:rPr>
          <w:b/>
        </w:rPr>
      </w:pPr>
    </w:p>
    <w:p w:rsidR="00C04E7B" w:rsidRPr="00FA2A70" w:rsidRDefault="00C04E7B" w:rsidP="00C04E7B">
      <w:pPr>
        <w:pStyle w:val="NormlWeb"/>
        <w:spacing w:before="0" w:beforeAutospacing="0" w:after="0" w:afterAutospacing="0"/>
        <w:jc w:val="center"/>
        <w:rPr>
          <w:b/>
          <w:i/>
        </w:rPr>
      </w:pPr>
      <w:r w:rsidRPr="00FA2A70">
        <w:rPr>
          <w:b/>
          <w:i/>
        </w:rPr>
        <w:t>Határozata</w:t>
      </w:r>
    </w:p>
    <w:p w:rsidR="00C04E7B" w:rsidRPr="00FA2A70" w:rsidRDefault="00C04E7B" w:rsidP="00C04E7B">
      <w:pPr>
        <w:pStyle w:val="NormlWeb"/>
        <w:spacing w:before="0" w:beforeAutospacing="0" w:after="0" w:afterAutospacing="0"/>
        <w:jc w:val="center"/>
        <w:rPr>
          <w:b/>
          <w:i/>
        </w:rPr>
      </w:pPr>
    </w:p>
    <w:p w:rsidR="00C04E7B" w:rsidRPr="00FA2A70" w:rsidRDefault="00C04E7B" w:rsidP="00C04E7B">
      <w:pPr>
        <w:spacing w:after="0"/>
        <w:jc w:val="center"/>
        <w:rPr>
          <w:rFonts w:ascii="Times New Roman" w:hAnsi="Times New Roman"/>
          <w:b/>
          <w:i/>
        </w:rPr>
      </w:pPr>
      <w:r w:rsidRPr="00FA2A70">
        <w:rPr>
          <w:rFonts w:ascii="Times New Roman" w:hAnsi="Times New Roman"/>
          <w:b/>
          <w:i/>
        </w:rPr>
        <w:t xml:space="preserve">Az Észak-Magyarországi szennyvízelvezetési és- kezelési fejlesztés 7. projekthez kapcsolódóan a szennyvíztisztító telepen jelenleg üzemelő szennyvíztisztítási technológia alkalmazásáról szóló </w:t>
      </w:r>
      <w:proofErr w:type="gramStart"/>
      <w:r w:rsidRPr="00FA2A70">
        <w:rPr>
          <w:rFonts w:ascii="Times New Roman" w:hAnsi="Times New Roman"/>
          <w:b/>
          <w:i/>
        </w:rPr>
        <w:t>szerződések  módosításáról</w:t>
      </w:r>
      <w:proofErr w:type="gramEnd"/>
    </w:p>
    <w:p w:rsidR="00C04E7B" w:rsidRPr="00FA2A70" w:rsidRDefault="00C04E7B" w:rsidP="00C04E7B">
      <w:pPr>
        <w:spacing w:after="0"/>
        <w:jc w:val="both"/>
        <w:rPr>
          <w:rFonts w:ascii="Times New Roman" w:hAnsi="Times New Roman"/>
          <w:i/>
        </w:rPr>
      </w:pPr>
      <w:r w:rsidRPr="00FA2A70">
        <w:rPr>
          <w:rFonts w:ascii="Times New Roman" w:hAnsi="Times New Roman"/>
          <w:i/>
          <w:sz w:val="24"/>
          <w:szCs w:val="24"/>
        </w:rPr>
        <w:t>Telki Község képviselő-testület úgy határoz, hogy a</w:t>
      </w:r>
      <w:r w:rsidRPr="00FA2A70">
        <w:rPr>
          <w:rFonts w:ascii="Times New Roman" w:hAnsi="Times New Roman"/>
          <w:i/>
        </w:rPr>
        <w:t xml:space="preserve">z  Észak-Magyarországi szennyvízelvezetési és- kezelési fejlesztés 7. projekthez kapcsolódóan a Telki 062/3 hrsz-ú ingatlanon fennálló jelenleg hatályos szerződések módosítására irányuló az </w:t>
      </w:r>
      <w:proofErr w:type="spellStart"/>
      <w:r w:rsidRPr="00FA2A70">
        <w:rPr>
          <w:rFonts w:ascii="Times New Roman" w:hAnsi="Times New Roman"/>
          <w:i/>
        </w:rPr>
        <w:t>Organica</w:t>
      </w:r>
      <w:proofErr w:type="spellEnd"/>
      <w:r w:rsidRPr="00FA2A70">
        <w:rPr>
          <w:rFonts w:ascii="Times New Roman" w:hAnsi="Times New Roman"/>
          <w:i/>
        </w:rPr>
        <w:t xml:space="preserve"> Zrt által készített szerződés-tervezeteket nem fogadja el, felhatalmazza a Polgármesteri Hivatalt, hogy a korábbi szóbeli egyeztetésnek megfelelő </w:t>
      </w:r>
      <w:proofErr w:type="spellStart"/>
      <w:r w:rsidRPr="00FA2A70">
        <w:rPr>
          <w:rFonts w:ascii="Times New Roman" w:hAnsi="Times New Roman"/>
          <w:i/>
        </w:rPr>
        <w:t>tartalmú</w:t>
      </w:r>
      <w:proofErr w:type="spellEnd"/>
      <w:r w:rsidRPr="00FA2A70">
        <w:rPr>
          <w:rFonts w:ascii="Times New Roman" w:hAnsi="Times New Roman"/>
          <w:i/>
        </w:rPr>
        <w:t xml:space="preserve">, az önkormányzat érdekeit maradéktalanul figyelembe vevő szerződéstervezetet készítsen el és juttasson el az </w:t>
      </w:r>
      <w:proofErr w:type="spellStart"/>
      <w:r w:rsidRPr="00FA2A70">
        <w:rPr>
          <w:rFonts w:ascii="Times New Roman" w:hAnsi="Times New Roman"/>
          <w:i/>
        </w:rPr>
        <w:t>Organica</w:t>
      </w:r>
      <w:proofErr w:type="spellEnd"/>
      <w:r w:rsidRPr="00FA2A70">
        <w:rPr>
          <w:rFonts w:ascii="Times New Roman" w:hAnsi="Times New Roman"/>
          <w:i/>
        </w:rPr>
        <w:t xml:space="preserve"> részére.</w:t>
      </w:r>
    </w:p>
    <w:p w:rsidR="00C04E7B" w:rsidRPr="00FA2A70" w:rsidRDefault="00C04E7B" w:rsidP="00C04E7B">
      <w:pPr>
        <w:pStyle w:val="NormlWeb"/>
        <w:spacing w:before="0" w:beforeAutospacing="0" w:after="0" w:afterAutospacing="0"/>
        <w:rPr>
          <w:i/>
        </w:rPr>
      </w:pPr>
      <w:proofErr w:type="gramStart"/>
      <w:r w:rsidRPr="00FA2A70">
        <w:rPr>
          <w:b/>
          <w:i/>
        </w:rPr>
        <w:t>Felelős:</w:t>
      </w:r>
      <w:r w:rsidRPr="00FA2A70">
        <w:rPr>
          <w:i/>
        </w:rPr>
        <w:t xml:space="preserve">   </w:t>
      </w:r>
      <w:proofErr w:type="gramEnd"/>
      <w:r w:rsidRPr="00FA2A70">
        <w:rPr>
          <w:i/>
        </w:rPr>
        <w:t xml:space="preserve">   Polgármester</w:t>
      </w:r>
    </w:p>
    <w:p w:rsidR="00C04E7B" w:rsidRDefault="00C04E7B" w:rsidP="00C04E7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  <w:proofErr w:type="spellStart"/>
      <w:proofErr w:type="gramStart"/>
      <w:r w:rsidRPr="00FA2A70">
        <w:rPr>
          <w:rFonts w:ascii="Times New Roman" w:hAnsi="Times New Roman"/>
          <w:b/>
          <w:i/>
          <w:sz w:val="24"/>
          <w:szCs w:val="24"/>
        </w:rPr>
        <w:t>Határidő:</w:t>
      </w:r>
      <w:r w:rsidRPr="00FA2A70">
        <w:rPr>
          <w:rFonts w:ascii="Times New Roman" w:hAnsi="Times New Roman"/>
          <w:i/>
          <w:sz w:val="24"/>
          <w:szCs w:val="24"/>
        </w:rPr>
        <w:t>azonnal</w:t>
      </w:r>
      <w:proofErr w:type="spellEnd"/>
      <w:proofErr w:type="gramEnd"/>
      <w:r w:rsidRPr="00FA2A70">
        <w:rPr>
          <w:rFonts w:ascii="Times New Roman" w:hAnsi="Times New Roman"/>
          <w:i/>
          <w:sz w:val="24"/>
          <w:szCs w:val="24"/>
        </w:rPr>
        <w:t> </w:t>
      </w:r>
      <w:r w:rsidRPr="00FA2A70">
        <w:rPr>
          <w:rFonts w:ascii="Times New Roman" w:hAnsi="Times New Roman"/>
          <w:i/>
          <w:sz w:val="24"/>
          <w:szCs w:val="24"/>
        </w:rPr>
        <w:br/>
      </w:r>
    </w:p>
    <w:p w:rsidR="00AC162C" w:rsidRDefault="00AC162C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04E7B" w:rsidRPr="00937AA9" w:rsidRDefault="00937AA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37AA9">
        <w:rPr>
          <w:rFonts w:ascii="Times New Roman" w:eastAsia="Times New Roman" w:hAnsi="Times New Roman" w:cs="Times New Roman"/>
          <w:lang w:eastAsia="hu-HU"/>
        </w:rPr>
        <w:t xml:space="preserve">dr. Lack Mónika: </w:t>
      </w:r>
      <w:r w:rsidR="00C91C72" w:rsidRPr="00937AA9">
        <w:rPr>
          <w:rFonts w:ascii="Times New Roman" w:eastAsia="Times New Roman" w:hAnsi="Times New Roman" w:cs="Times New Roman"/>
          <w:lang w:eastAsia="hu-HU"/>
        </w:rPr>
        <w:t xml:space="preserve">Abban az esetben, ha az eredeti </w:t>
      </w:r>
      <w:r w:rsidRPr="00937AA9">
        <w:rPr>
          <w:rFonts w:ascii="Times New Roman" w:eastAsia="Times New Roman" w:hAnsi="Times New Roman" w:cs="Times New Roman"/>
          <w:lang w:eastAsia="hu-HU"/>
        </w:rPr>
        <w:t>költségeknél magasabb lenne a beruházási érték lehetőség van a Kormánynak a támogatási összeg emelésére.</w:t>
      </w:r>
    </w:p>
    <w:p w:rsidR="00937AA9" w:rsidRDefault="00937AA9" w:rsidP="00C04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573F" w:rsidRPr="003643D5" w:rsidRDefault="003C573F" w:rsidP="003C5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z ülésen több hozzászólás nem volt.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Földvári-Nagy László</w:t>
      </w:r>
      <w:r w:rsidR="00A46C7B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levezető elnök megköszöni a bizottsági tagoknak és a képviselőknek a részvételt és az ülést bezárja.</w:t>
      </w:r>
    </w:p>
    <w:p w:rsidR="003C573F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>Földvári Nagy László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spellStart"/>
      <w:r w:rsidR="006554C4">
        <w:rPr>
          <w:rFonts w:ascii="Times New Roman" w:eastAsia="Times New Roman" w:hAnsi="Times New Roman" w:cs="Times New Roman"/>
          <w:color w:val="00000A"/>
          <w:lang w:eastAsia="hu-HU"/>
        </w:rPr>
        <w:t>Fillinger</w:t>
      </w:r>
      <w:proofErr w:type="spellEnd"/>
      <w:r w:rsidR="006554C4">
        <w:rPr>
          <w:rFonts w:ascii="Times New Roman" w:eastAsia="Times New Roman" w:hAnsi="Times New Roman" w:cs="Times New Roman"/>
          <w:color w:val="00000A"/>
          <w:lang w:eastAsia="hu-HU"/>
        </w:rPr>
        <w:t xml:space="preserve"> Zsófia</w:t>
      </w:r>
      <w:bookmarkStart w:id="0" w:name="_GoBack"/>
      <w:bookmarkEnd w:id="0"/>
    </w:p>
    <w:p w:rsidR="00297C23" w:rsidRDefault="003C573F" w:rsidP="00D73764">
      <w:pPr>
        <w:tabs>
          <w:tab w:val="left" w:pos="709"/>
        </w:tabs>
        <w:suppressAutoHyphens/>
        <w:spacing w:after="0" w:line="240" w:lineRule="auto"/>
        <w:jc w:val="both"/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bizottsági elnök</w:t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     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="0067785E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End"/>
      <w:r w:rsidR="00C04E7B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sectPr w:rsidR="00297C23" w:rsidSect="004E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F"/>
    <w:rsid w:val="000067C9"/>
    <w:rsid w:val="00007EDD"/>
    <w:rsid w:val="000553C5"/>
    <w:rsid w:val="00082D01"/>
    <w:rsid w:val="00082F8E"/>
    <w:rsid w:val="00090263"/>
    <w:rsid w:val="000C104B"/>
    <w:rsid w:val="000F1B57"/>
    <w:rsid w:val="00137E18"/>
    <w:rsid w:val="001503D4"/>
    <w:rsid w:val="0018163C"/>
    <w:rsid w:val="001A3F14"/>
    <w:rsid w:val="001F114A"/>
    <w:rsid w:val="002361F2"/>
    <w:rsid w:val="00272EAE"/>
    <w:rsid w:val="00297C23"/>
    <w:rsid w:val="002B0CD9"/>
    <w:rsid w:val="002F04A2"/>
    <w:rsid w:val="0032550E"/>
    <w:rsid w:val="00393EB5"/>
    <w:rsid w:val="003B628D"/>
    <w:rsid w:val="003C573F"/>
    <w:rsid w:val="00417166"/>
    <w:rsid w:val="004176AA"/>
    <w:rsid w:val="0043207D"/>
    <w:rsid w:val="0048314F"/>
    <w:rsid w:val="004C3C9B"/>
    <w:rsid w:val="004D3DF3"/>
    <w:rsid w:val="004E14D2"/>
    <w:rsid w:val="004E41AB"/>
    <w:rsid w:val="005A7D7E"/>
    <w:rsid w:val="00621E41"/>
    <w:rsid w:val="00622A93"/>
    <w:rsid w:val="006362FC"/>
    <w:rsid w:val="006554C4"/>
    <w:rsid w:val="00661583"/>
    <w:rsid w:val="0067785E"/>
    <w:rsid w:val="006801FD"/>
    <w:rsid w:val="006A7DCA"/>
    <w:rsid w:val="006B0B10"/>
    <w:rsid w:val="006F7F74"/>
    <w:rsid w:val="0071577D"/>
    <w:rsid w:val="00723A9D"/>
    <w:rsid w:val="00726A9B"/>
    <w:rsid w:val="00734BD5"/>
    <w:rsid w:val="007410AD"/>
    <w:rsid w:val="00780145"/>
    <w:rsid w:val="00787261"/>
    <w:rsid w:val="007969F2"/>
    <w:rsid w:val="007B5442"/>
    <w:rsid w:val="00855855"/>
    <w:rsid w:val="00877583"/>
    <w:rsid w:val="008A00D1"/>
    <w:rsid w:val="008A4AC3"/>
    <w:rsid w:val="0090038D"/>
    <w:rsid w:val="00931F1C"/>
    <w:rsid w:val="00937AA9"/>
    <w:rsid w:val="00A46C7B"/>
    <w:rsid w:val="00AA0701"/>
    <w:rsid w:val="00AC162C"/>
    <w:rsid w:val="00AE42C8"/>
    <w:rsid w:val="00B14FD8"/>
    <w:rsid w:val="00B61234"/>
    <w:rsid w:val="00B72F09"/>
    <w:rsid w:val="00B7632C"/>
    <w:rsid w:val="00B829CD"/>
    <w:rsid w:val="00B84029"/>
    <w:rsid w:val="00B84CDC"/>
    <w:rsid w:val="00C04E7B"/>
    <w:rsid w:val="00C57B82"/>
    <w:rsid w:val="00C91C72"/>
    <w:rsid w:val="00CA6035"/>
    <w:rsid w:val="00D30603"/>
    <w:rsid w:val="00D335F6"/>
    <w:rsid w:val="00D73764"/>
    <w:rsid w:val="00DD1756"/>
    <w:rsid w:val="00E43210"/>
    <w:rsid w:val="00E47920"/>
    <w:rsid w:val="00ED2CBE"/>
    <w:rsid w:val="00F43382"/>
    <w:rsid w:val="00F8378B"/>
    <w:rsid w:val="00FA24AD"/>
    <w:rsid w:val="00FA2A70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F56F"/>
  <w15:docId w15:val="{67916105-3867-4489-ABCD-07175B03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C0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1650</Words>
  <Characters>11389</Characters>
  <Application>Microsoft Office Word</Application>
  <DocSecurity>4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Hivatal</dc:creator>
  <cp:lastModifiedBy>Igazgatás</cp:lastModifiedBy>
  <cp:revision>2</cp:revision>
  <cp:lastPrinted>2017-09-18T10:50:00Z</cp:lastPrinted>
  <dcterms:created xsi:type="dcterms:W3CDTF">2017-09-18T10:51:00Z</dcterms:created>
  <dcterms:modified xsi:type="dcterms:W3CDTF">2017-09-18T10:51:00Z</dcterms:modified>
</cp:coreProperties>
</file>